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5B5" w:rsidRPr="00D555B5" w:rsidRDefault="00D555B5" w:rsidP="008F31C1">
      <w:pPr>
        <w:spacing w:after="240" w:line="240" w:lineRule="auto"/>
        <w:jc w:val="center"/>
        <w:rPr>
          <w:rFonts w:ascii="Times New Roman" w:eastAsia="Times New Roman" w:hAnsi="Times New Roman" w:cs="Times New Roman"/>
          <w:b/>
          <w:sz w:val="32"/>
          <w:szCs w:val="24"/>
          <w:lang w:eastAsia="pl-PL"/>
        </w:rPr>
      </w:pPr>
      <w:bookmarkStart w:id="0" w:name="_GoBack"/>
      <w:bookmarkEnd w:id="0"/>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sz w:val="32"/>
          <w:szCs w:val="24"/>
          <w:lang w:eastAsia="pl-PL"/>
        </w:rPr>
        <w:br/>
        <w:t>Ogłoszenie nr 573275-N-2019 z dnia 2019-07-12 r.</w:t>
      </w:r>
    </w:p>
    <w:p w:rsidR="00D555B5" w:rsidRPr="00D555B5" w:rsidRDefault="00D555B5" w:rsidP="00D555B5">
      <w:pPr>
        <w:spacing w:after="0" w:line="240" w:lineRule="auto"/>
        <w:jc w:val="center"/>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Dom Pomocy Społecznej: Zakup samochodu osobowego typu „mikrobus” do przewozu osób niepełnosprawnych, dla potrzeb Domu Pomocy Społecznej, os. Słoneczne 49</w:t>
      </w:r>
      <w:r w:rsidRPr="00D555B5">
        <w:rPr>
          <w:rFonts w:ascii="Times New Roman" w:eastAsia="Times New Roman" w:hAnsi="Times New Roman" w:cs="Times New Roman"/>
          <w:sz w:val="24"/>
          <w:szCs w:val="24"/>
          <w:lang w:eastAsia="pl-PL"/>
        </w:rPr>
        <w:br/>
        <w:t xml:space="preserve">OGŁOSZENIE O ZAMÓWIENIU - Dostawy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b/>
          <w:bCs/>
          <w:sz w:val="24"/>
          <w:szCs w:val="24"/>
          <w:lang w:eastAsia="pl-PL"/>
        </w:rPr>
        <w:t>Zamieszczanie ogłoszenia:</w:t>
      </w:r>
      <w:r w:rsidRPr="00D555B5">
        <w:rPr>
          <w:rFonts w:ascii="Times New Roman" w:eastAsia="Times New Roman" w:hAnsi="Times New Roman" w:cs="Times New Roman"/>
          <w:sz w:val="24"/>
          <w:szCs w:val="24"/>
          <w:lang w:eastAsia="pl-PL"/>
        </w:rPr>
        <w:t xml:space="preserve"> Zamieszczanie obowiązkowe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b/>
          <w:bCs/>
          <w:sz w:val="24"/>
          <w:szCs w:val="24"/>
          <w:lang w:eastAsia="pl-PL"/>
        </w:rPr>
        <w:t>Ogłoszenie dotyczy:</w:t>
      </w:r>
      <w:r w:rsidRPr="00D555B5">
        <w:rPr>
          <w:rFonts w:ascii="Times New Roman" w:eastAsia="Times New Roman" w:hAnsi="Times New Roman" w:cs="Times New Roman"/>
          <w:sz w:val="24"/>
          <w:szCs w:val="24"/>
          <w:lang w:eastAsia="pl-PL"/>
        </w:rPr>
        <w:t xml:space="preserve"> Zamówienia publicznego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 xml:space="preserve">Nie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Nazwa projektu lub programu</w:t>
      </w:r>
      <w:r w:rsidRPr="00D555B5">
        <w:rPr>
          <w:rFonts w:ascii="Times New Roman" w:eastAsia="Times New Roman" w:hAnsi="Times New Roman" w:cs="Times New Roman"/>
          <w:sz w:val="24"/>
          <w:szCs w:val="24"/>
          <w:lang w:eastAsia="pl-PL"/>
        </w:rPr>
        <w:t xml:space="preserve"> </w:t>
      </w:r>
      <w:r w:rsidRPr="00D555B5">
        <w:rPr>
          <w:rFonts w:ascii="Times New Roman" w:eastAsia="Times New Roman" w:hAnsi="Times New Roman" w:cs="Times New Roman"/>
          <w:sz w:val="24"/>
          <w:szCs w:val="24"/>
          <w:lang w:eastAsia="pl-PL"/>
        </w:rPr>
        <w:br/>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 xml:space="preserve">Nie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555B5">
        <w:rPr>
          <w:rFonts w:ascii="Times New Roman" w:eastAsia="Times New Roman" w:hAnsi="Times New Roman" w:cs="Times New Roman"/>
          <w:sz w:val="24"/>
          <w:szCs w:val="24"/>
          <w:lang w:eastAsia="pl-PL"/>
        </w:rPr>
        <w:t>Pzp</w:t>
      </w:r>
      <w:proofErr w:type="spellEnd"/>
      <w:r w:rsidRPr="00D555B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555B5">
        <w:rPr>
          <w:rFonts w:ascii="Times New Roman" w:eastAsia="Times New Roman" w:hAnsi="Times New Roman" w:cs="Times New Roman"/>
          <w:sz w:val="24"/>
          <w:szCs w:val="24"/>
          <w:lang w:eastAsia="pl-PL"/>
        </w:rPr>
        <w:br/>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u w:val="single"/>
          <w:lang w:eastAsia="pl-PL"/>
        </w:rPr>
        <w:t>SEKCJA I: ZAMAWIAJĄCY</w:t>
      </w:r>
      <w:r w:rsidRPr="00D555B5">
        <w:rPr>
          <w:rFonts w:ascii="Times New Roman" w:eastAsia="Times New Roman" w:hAnsi="Times New Roman" w:cs="Times New Roman"/>
          <w:sz w:val="24"/>
          <w:szCs w:val="24"/>
          <w:lang w:eastAsia="pl-PL"/>
        </w:rPr>
        <w:t xml:space="preserve">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b/>
          <w:bCs/>
          <w:sz w:val="24"/>
          <w:szCs w:val="24"/>
          <w:lang w:eastAsia="pl-PL"/>
        </w:rPr>
        <w:t xml:space="preserve">Postępowanie przeprowadza centralny zamawiający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 xml:space="preserve">Nie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 xml:space="preserve">Nie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b/>
          <w:bCs/>
          <w:sz w:val="24"/>
          <w:szCs w:val="24"/>
          <w:lang w:eastAsia="pl-PL"/>
        </w:rPr>
        <w:t>Informacje na temat podmiotu któremu zamawiający powierzył/powierzyli prowadzenie postępowania:</w:t>
      </w:r>
      <w:r w:rsidRPr="00D555B5">
        <w:rPr>
          <w:rFonts w:ascii="Times New Roman" w:eastAsia="Times New Roman" w:hAnsi="Times New Roman" w:cs="Times New Roman"/>
          <w:sz w:val="24"/>
          <w:szCs w:val="24"/>
          <w:lang w:eastAsia="pl-PL"/>
        </w:rPr>
        <w:t xml:space="preserve">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Postępowanie jest przeprowadzane wspólnie przez zamawiających</w:t>
      </w:r>
      <w:r w:rsidRPr="00D555B5">
        <w:rPr>
          <w:rFonts w:ascii="Times New Roman" w:eastAsia="Times New Roman" w:hAnsi="Times New Roman" w:cs="Times New Roman"/>
          <w:sz w:val="24"/>
          <w:szCs w:val="24"/>
          <w:lang w:eastAsia="pl-PL"/>
        </w:rPr>
        <w:t xml:space="preserve">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 xml:space="preserve">Nie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 xml:space="preserve">Nie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555B5">
        <w:rPr>
          <w:rFonts w:ascii="Times New Roman" w:eastAsia="Times New Roman" w:hAnsi="Times New Roman" w:cs="Times New Roman"/>
          <w:sz w:val="24"/>
          <w:szCs w:val="24"/>
          <w:lang w:eastAsia="pl-PL"/>
        </w:rPr>
        <w:t xml:space="preserve">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Informacje dodatkowe:</w:t>
      </w:r>
      <w:r w:rsidRPr="00D555B5">
        <w:rPr>
          <w:rFonts w:ascii="Times New Roman" w:eastAsia="Times New Roman" w:hAnsi="Times New Roman" w:cs="Times New Roman"/>
          <w:sz w:val="24"/>
          <w:szCs w:val="24"/>
          <w:lang w:eastAsia="pl-PL"/>
        </w:rPr>
        <w:t xml:space="preserve">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b/>
          <w:bCs/>
          <w:sz w:val="24"/>
          <w:szCs w:val="24"/>
          <w:lang w:eastAsia="pl-PL"/>
        </w:rPr>
        <w:t xml:space="preserve">I. 1) NAZWA I ADRES: </w:t>
      </w:r>
      <w:r w:rsidRPr="00D555B5">
        <w:rPr>
          <w:rFonts w:ascii="Times New Roman" w:eastAsia="Times New Roman" w:hAnsi="Times New Roman" w:cs="Times New Roman"/>
          <w:sz w:val="24"/>
          <w:szCs w:val="24"/>
          <w:lang w:eastAsia="pl-PL"/>
        </w:rPr>
        <w:t xml:space="preserve">Dom Pomocy Społecznej, krajowy numer identyfikacyjny 26000224000000, ul. os. Słoneczne  49 , 27-400  Ostrowiec Świętokrzyski, woj. świętokrzyskie, państwo Polska, tel. 41 266 55 53, e-mail sloneczne@domypomocy.pl, faks </w:t>
      </w:r>
      <w:r w:rsidRPr="00D555B5">
        <w:rPr>
          <w:rFonts w:ascii="Times New Roman" w:eastAsia="Times New Roman" w:hAnsi="Times New Roman" w:cs="Times New Roman"/>
          <w:sz w:val="24"/>
          <w:szCs w:val="24"/>
          <w:lang w:eastAsia="pl-PL"/>
        </w:rPr>
        <w:lastRenderedPageBreak/>
        <w:t xml:space="preserve">41 263 51 81. </w:t>
      </w:r>
      <w:r w:rsidRPr="00D555B5">
        <w:rPr>
          <w:rFonts w:ascii="Times New Roman" w:eastAsia="Times New Roman" w:hAnsi="Times New Roman" w:cs="Times New Roman"/>
          <w:sz w:val="24"/>
          <w:szCs w:val="24"/>
          <w:lang w:eastAsia="pl-PL"/>
        </w:rPr>
        <w:br/>
        <w:t xml:space="preserve">Adres strony internetowej (URL): www.sloneczne.domypomocy.pl </w:t>
      </w:r>
      <w:r w:rsidRPr="00D555B5">
        <w:rPr>
          <w:rFonts w:ascii="Times New Roman" w:eastAsia="Times New Roman" w:hAnsi="Times New Roman" w:cs="Times New Roman"/>
          <w:sz w:val="24"/>
          <w:szCs w:val="24"/>
          <w:lang w:eastAsia="pl-PL"/>
        </w:rPr>
        <w:br/>
        <w:t xml:space="preserve">Adres profilu nabywcy: www.sloneczne.domypomocy.pl </w:t>
      </w:r>
      <w:r w:rsidRPr="00D555B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www.sloneczne.domypomocy.pl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b/>
          <w:bCs/>
          <w:sz w:val="24"/>
          <w:szCs w:val="24"/>
          <w:lang w:eastAsia="pl-PL"/>
        </w:rPr>
        <w:t xml:space="preserve">I. 2) RODZAJ ZAMAWIAJĄCEGO: </w:t>
      </w:r>
      <w:r w:rsidRPr="00D555B5">
        <w:rPr>
          <w:rFonts w:ascii="Times New Roman" w:eastAsia="Times New Roman" w:hAnsi="Times New Roman" w:cs="Times New Roman"/>
          <w:sz w:val="24"/>
          <w:szCs w:val="24"/>
          <w:lang w:eastAsia="pl-PL"/>
        </w:rPr>
        <w:t xml:space="preserve">Inny (proszę określić): </w:t>
      </w:r>
      <w:r w:rsidRPr="00D555B5">
        <w:rPr>
          <w:rFonts w:ascii="Times New Roman" w:eastAsia="Times New Roman" w:hAnsi="Times New Roman" w:cs="Times New Roman"/>
          <w:sz w:val="24"/>
          <w:szCs w:val="24"/>
          <w:lang w:eastAsia="pl-PL"/>
        </w:rPr>
        <w:br/>
        <w:t xml:space="preserve">DOM POMOCY SPOŁECZNEJ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b/>
          <w:bCs/>
          <w:sz w:val="24"/>
          <w:szCs w:val="24"/>
          <w:lang w:eastAsia="pl-PL"/>
        </w:rPr>
        <w:t xml:space="preserve">I.3) WSPÓLNE UDZIELANIE ZAMÓWIENIA </w:t>
      </w:r>
      <w:r w:rsidRPr="00D555B5">
        <w:rPr>
          <w:rFonts w:ascii="Times New Roman" w:eastAsia="Times New Roman" w:hAnsi="Times New Roman" w:cs="Times New Roman"/>
          <w:b/>
          <w:bCs/>
          <w:i/>
          <w:iCs/>
          <w:sz w:val="24"/>
          <w:szCs w:val="24"/>
          <w:lang w:eastAsia="pl-PL"/>
        </w:rPr>
        <w:t>(jeżeli dotyczy)</w:t>
      </w:r>
      <w:r w:rsidRPr="00D555B5">
        <w:rPr>
          <w:rFonts w:ascii="Times New Roman" w:eastAsia="Times New Roman" w:hAnsi="Times New Roman" w:cs="Times New Roman"/>
          <w:b/>
          <w:bCs/>
          <w:sz w:val="24"/>
          <w:szCs w:val="24"/>
          <w:lang w:eastAsia="pl-PL"/>
        </w:rPr>
        <w:t xml:space="preserve">: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555B5">
        <w:rPr>
          <w:rFonts w:ascii="Times New Roman" w:eastAsia="Times New Roman" w:hAnsi="Times New Roman" w:cs="Times New Roman"/>
          <w:sz w:val="24"/>
          <w:szCs w:val="24"/>
          <w:lang w:eastAsia="pl-PL"/>
        </w:rPr>
        <w:br/>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b/>
          <w:bCs/>
          <w:sz w:val="24"/>
          <w:szCs w:val="24"/>
          <w:lang w:eastAsia="pl-PL"/>
        </w:rPr>
        <w:t xml:space="preserve">I.4) KOMUNIKACJA: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555B5">
        <w:rPr>
          <w:rFonts w:ascii="Times New Roman" w:eastAsia="Times New Roman" w:hAnsi="Times New Roman" w:cs="Times New Roman"/>
          <w:sz w:val="24"/>
          <w:szCs w:val="24"/>
          <w:lang w:eastAsia="pl-PL"/>
        </w:rPr>
        <w:t xml:space="preserve">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 xml:space="preserve">Tak </w:t>
      </w:r>
      <w:r w:rsidRPr="00D555B5">
        <w:rPr>
          <w:rFonts w:ascii="Times New Roman" w:eastAsia="Times New Roman" w:hAnsi="Times New Roman" w:cs="Times New Roman"/>
          <w:sz w:val="24"/>
          <w:szCs w:val="24"/>
          <w:lang w:eastAsia="pl-PL"/>
        </w:rPr>
        <w:br/>
        <w:t xml:space="preserve">www.sloneczne.domypomocy.pl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 xml:space="preserve">Tak </w:t>
      </w:r>
      <w:r w:rsidRPr="00D555B5">
        <w:rPr>
          <w:rFonts w:ascii="Times New Roman" w:eastAsia="Times New Roman" w:hAnsi="Times New Roman" w:cs="Times New Roman"/>
          <w:sz w:val="24"/>
          <w:szCs w:val="24"/>
          <w:lang w:eastAsia="pl-PL"/>
        </w:rPr>
        <w:br/>
        <w:t xml:space="preserve">www.sloneczne.domypomocy.pl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 xml:space="preserve">Nie </w:t>
      </w:r>
      <w:r w:rsidRPr="00D555B5">
        <w:rPr>
          <w:rFonts w:ascii="Times New Roman" w:eastAsia="Times New Roman" w:hAnsi="Times New Roman" w:cs="Times New Roman"/>
          <w:sz w:val="24"/>
          <w:szCs w:val="24"/>
          <w:lang w:eastAsia="pl-PL"/>
        </w:rPr>
        <w:br/>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Oferty lub wnioski o dopuszczenie do udziału w postępowaniu należy przesyłać:</w:t>
      </w:r>
      <w:r w:rsidRPr="00D555B5">
        <w:rPr>
          <w:rFonts w:ascii="Times New Roman" w:eastAsia="Times New Roman" w:hAnsi="Times New Roman" w:cs="Times New Roman"/>
          <w:sz w:val="24"/>
          <w:szCs w:val="24"/>
          <w:lang w:eastAsia="pl-PL"/>
        </w:rPr>
        <w:t xml:space="preserve">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Elektronicznie</w:t>
      </w:r>
      <w:r w:rsidRPr="00D555B5">
        <w:rPr>
          <w:rFonts w:ascii="Times New Roman" w:eastAsia="Times New Roman" w:hAnsi="Times New Roman" w:cs="Times New Roman"/>
          <w:sz w:val="24"/>
          <w:szCs w:val="24"/>
          <w:lang w:eastAsia="pl-PL"/>
        </w:rPr>
        <w:t xml:space="preserve">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 xml:space="preserve">Nie </w:t>
      </w:r>
      <w:r w:rsidRPr="00D555B5">
        <w:rPr>
          <w:rFonts w:ascii="Times New Roman" w:eastAsia="Times New Roman" w:hAnsi="Times New Roman" w:cs="Times New Roman"/>
          <w:sz w:val="24"/>
          <w:szCs w:val="24"/>
          <w:lang w:eastAsia="pl-PL"/>
        </w:rPr>
        <w:br/>
        <w:t xml:space="preserve">adres </w:t>
      </w:r>
      <w:r w:rsidRPr="00D555B5">
        <w:rPr>
          <w:rFonts w:ascii="Times New Roman" w:eastAsia="Times New Roman" w:hAnsi="Times New Roman" w:cs="Times New Roman"/>
          <w:sz w:val="24"/>
          <w:szCs w:val="24"/>
          <w:lang w:eastAsia="pl-PL"/>
        </w:rPr>
        <w:br/>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555B5">
        <w:rPr>
          <w:rFonts w:ascii="Times New Roman" w:eastAsia="Times New Roman" w:hAnsi="Times New Roman" w:cs="Times New Roman"/>
          <w:sz w:val="24"/>
          <w:szCs w:val="24"/>
          <w:lang w:eastAsia="pl-PL"/>
        </w:rPr>
        <w:t xml:space="preserve"> </w:t>
      </w:r>
      <w:r w:rsidRPr="00D555B5">
        <w:rPr>
          <w:rFonts w:ascii="Times New Roman" w:eastAsia="Times New Roman" w:hAnsi="Times New Roman" w:cs="Times New Roman"/>
          <w:sz w:val="24"/>
          <w:szCs w:val="24"/>
          <w:lang w:eastAsia="pl-PL"/>
        </w:rPr>
        <w:br/>
        <w:t xml:space="preserve">Nie </w:t>
      </w:r>
      <w:r w:rsidRPr="00D555B5">
        <w:rPr>
          <w:rFonts w:ascii="Times New Roman" w:eastAsia="Times New Roman" w:hAnsi="Times New Roman" w:cs="Times New Roman"/>
          <w:sz w:val="24"/>
          <w:szCs w:val="24"/>
          <w:lang w:eastAsia="pl-PL"/>
        </w:rPr>
        <w:br/>
        <w:t xml:space="preserve">Inny sposób: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555B5">
        <w:rPr>
          <w:rFonts w:ascii="Times New Roman" w:eastAsia="Times New Roman" w:hAnsi="Times New Roman" w:cs="Times New Roman"/>
          <w:sz w:val="24"/>
          <w:szCs w:val="24"/>
          <w:lang w:eastAsia="pl-PL"/>
        </w:rPr>
        <w:t xml:space="preserve"> </w:t>
      </w:r>
      <w:r w:rsidRPr="00D555B5">
        <w:rPr>
          <w:rFonts w:ascii="Times New Roman" w:eastAsia="Times New Roman" w:hAnsi="Times New Roman" w:cs="Times New Roman"/>
          <w:sz w:val="24"/>
          <w:szCs w:val="24"/>
          <w:lang w:eastAsia="pl-PL"/>
        </w:rPr>
        <w:br/>
        <w:t xml:space="preserve">Nie </w:t>
      </w:r>
      <w:r w:rsidRPr="00D555B5">
        <w:rPr>
          <w:rFonts w:ascii="Times New Roman" w:eastAsia="Times New Roman" w:hAnsi="Times New Roman" w:cs="Times New Roman"/>
          <w:sz w:val="24"/>
          <w:szCs w:val="24"/>
          <w:lang w:eastAsia="pl-PL"/>
        </w:rPr>
        <w:br/>
        <w:t xml:space="preserve">Inny sposób: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t xml:space="preserve">Adres: </w:t>
      </w:r>
      <w:r w:rsidRPr="00D555B5">
        <w:rPr>
          <w:rFonts w:ascii="Times New Roman" w:eastAsia="Times New Roman" w:hAnsi="Times New Roman" w:cs="Times New Roman"/>
          <w:sz w:val="24"/>
          <w:szCs w:val="24"/>
          <w:lang w:eastAsia="pl-PL"/>
        </w:rPr>
        <w:br/>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lastRenderedPageBreak/>
        <w:br/>
      </w:r>
      <w:r w:rsidRPr="00D555B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555B5">
        <w:rPr>
          <w:rFonts w:ascii="Times New Roman" w:eastAsia="Times New Roman" w:hAnsi="Times New Roman" w:cs="Times New Roman"/>
          <w:sz w:val="24"/>
          <w:szCs w:val="24"/>
          <w:lang w:eastAsia="pl-PL"/>
        </w:rPr>
        <w:t xml:space="preserve">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 xml:space="preserve">Nie </w:t>
      </w:r>
      <w:r w:rsidRPr="00D555B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555B5">
        <w:rPr>
          <w:rFonts w:ascii="Times New Roman" w:eastAsia="Times New Roman" w:hAnsi="Times New Roman" w:cs="Times New Roman"/>
          <w:sz w:val="24"/>
          <w:szCs w:val="24"/>
          <w:lang w:eastAsia="pl-PL"/>
        </w:rPr>
        <w:br/>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u w:val="single"/>
          <w:lang w:eastAsia="pl-PL"/>
        </w:rPr>
        <w:t xml:space="preserve">SEKCJA II: PRZEDMIOT ZAMÓWIENIA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II.1) Nazwa nadana zamówieniu przez zamawiającego: </w:t>
      </w:r>
      <w:r w:rsidRPr="00D555B5">
        <w:rPr>
          <w:rFonts w:ascii="Times New Roman" w:eastAsia="Times New Roman" w:hAnsi="Times New Roman" w:cs="Times New Roman"/>
          <w:sz w:val="24"/>
          <w:szCs w:val="24"/>
          <w:lang w:eastAsia="pl-PL"/>
        </w:rPr>
        <w:t xml:space="preserve">Zakup samochodu osobowego typu „mikrobus” do przewozu osób niepełnosprawnych, dla potrzeb Domu Pomocy Społecznej, os. Słoneczne 49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Numer referencyjny: </w:t>
      </w:r>
      <w:r w:rsidRPr="00D555B5">
        <w:rPr>
          <w:rFonts w:ascii="Times New Roman" w:eastAsia="Times New Roman" w:hAnsi="Times New Roman" w:cs="Times New Roman"/>
          <w:sz w:val="24"/>
          <w:szCs w:val="24"/>
          <w:lang w:eastAsia="pl-PL"/>
        </w:rPr>
        <w:t xml:space="preserve">DG.271.23.2019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555B5" w:rsidRPr="00D555B5" w:rsidRDefault="00D555B5" w:rsidP="00D555B5">
      <w:pPr>
        <w:spacing w:after="0" w:line="240" w:lineRule="auto"/>
        <w:jc w:val="both"/>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 xml:space="preserve">Nie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II.2) Rodzaj zamówienia: </w:t>
      </w:r>
      <w:r w:rsidRPr="00D555B5">
        <w:rPr>
          <w:rFonts w:ascii="Times New Roman" w:eastAsia="Times New Roman" w:hAnsi="Times New Roman" w:cs="Times New Roman"/>
          <w:sz w:val="24"/>
          <w:szCs w:val="24"/>
          <w:lang w:eastAsia="pl-PL"/>
        </w:rPr>
        <w:t xml:space="preserve">Dostawy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II.3) Informacja o możliwości składania ofert częściowych</w:t>
      </w:r>
      <w:r w:rsidRPr="00D555B5">
        <w:rPr>
          <w:rFonts w:ascii="Times New Roman" w:eastAsia="Times New Roman" w:hAnsi="Times New Roman" w:cs="Times New Roman"/>
          <w:sz w:val="24"/>
          <w:szCs w:val="24"/>
          <w:lang w:eastAsia="pl-PL"/>
        </w:rPr>
        <w:t xml:space="preserve"> </w:t>
      </w:r>
      <w:r w:rsidRPr="00D555B5">
        <w:rPr>
          <w:rFonts w:ascii="Times New Roman" w:eastAsia="Times New Roman" w:hAnsi="Times New Roman" w:cs="Times New Roman"/>
          <w:sz w:val="24"/>
          <w:szCs w:val="24"/>
          <w:lang w:eastAsia="pl-PL"/>
        </w:rPr>
        <w:br/>
        <w:t xml:space="preserve">Zamówienie podzielone jest na części: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 xml:space="preserve">Nie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Oferty lub wnioski o dopuszczenie do udziału w postępowaniu można składać w odniesieniu do:</w:t>
      </w:r>
      <w:r w:rsidRPr="00D555B5">
        <w:rPr>
          <w:rFonts w:ascii="Times New Roman" w:eastAsia="Times New Roman" w:hAnsi="Times New Roman" w:cs="Times New Roman"/>
          <w:sz w:val="24"/>
          <w:szCs w:val="24"/>
          <w:lang w:eastAsia="pl-PL"/>
        </w:rPr>
        <w:t xml:space="preserve"> </w:t>
      </w:r>
      <w:r w:rsidRPr="00D555B5">
        <w:rPr>
          <w:rFonts w:ascii="Times New Roman" w:eastAsia="Times New Roman" w:hAnsi="Times New Roman" w:cs="Times New Roman"/>
          <w:sz w:val="24"/>
          <w:szCs w:val="24"/>
          <w:lang w:eastAsia="pl-PL"/>
        </w:rPr>
        <w:br/>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555B5">
        <w:rPr>
          <w:rFonts w:ascii="Times New Roman" w:eastAsia="Times New Roman" w:hAnsi="Times New Roman" w:cs="Times New Roman"/>
          <w:sz w:val="24"/>
          <w:szCs w:val="24"/>
          <w:lang w:eastAsia="pl-PL"/>
        </w:rPr>
        <w:t xml:space="preserve">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555B5">
        <w:rPr>
          <w:rFonts w:ascii="Times New Roman" w:eastAsia="Times New Roman" w:hAnsi="Times New Roman" w:cs="Times New Roman"/>
          <w:sz w:val="24"/>
          <w:szCs w:val="24"/>
          <w:lang w:eastAsia="pl-PL"/>
        </w:rPr>
        <w:t xml:space="preserve">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II.4) Krótki opis przedmiotu zamówienia </w:t>
      </w:r>
      <w:r w:rsidRPr="00D555B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555B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555B5">
        <w:rPr>
          <w:rFonts w:ascii="Times New Roman" w:eastAsia="Times New Roman" w:hAnsi="Times New Roman" w:cs="Times New Roman"/>
          <w:sz w:val="24"/>
          <w:szCs w:val="24"/>
          <w:lang w:eastAsia="pl-PL"/>
        </w:rPr>
        <w:t>1. Przedmiotem zamówienia jest zakup samochodu typu „mikrobus” 9 –</w:t>
      </w:r>
      <w:proofErr w:type="spellStart"/>
      <w:r w:rsidRPr="00D555B5">
        <w:rPr>
          <w:rFonts w:ascii="Times New Roman" w:eastAsia="Times New Roman" w:hAnsi="Times New Roman" w:cs="Times New Roman"/>
          <w:sz w:val="24"/>
          <w:szCs w:val="24"/>
          <w:lang w:eastAsia="pl-PL"/>
        </w:rPr>
        <w:t>cio</w:t>
      </w:r>
      <w:proofErr w:type="spellEnd"/>
      <w:r w:rsidRPr="00D555B5">
        <w:rPr>
          <w:rFonts w:ascii="Times New Roman" w:eastAsia="Times New Roman" w:hAnsi="Times New Roman" w:cs="Times New Roman"/>
          <w:sz w:val="24"/>
          <w:szCs w:val="24"/>
          <w:lang w:eastAsia="pl-PL"/>
        </w:rPr>
        <w:t xml:space="preserve"> osobowego, przystosowanego do przewozu osób niepełnosprawnych, wyposażonego w windę, fabrycznie nowego, typu „mikrobus” – 9-cio osobowy (8+1), a w konfiguracji przewożenia wózka inwalidzkiego min. 6 (5+1) osób, plus wózek inwalidzki. Powinien spełniać wymagania, obowiązujących na terenie Polski i dotyczących dopuszczenia pojazdów do ruchu drogowego, aktów prawnych oraz być wykonany zgodnie z warunkami określonymi w Rozporządzeniu Ministra Infrastruktury z dnia 31.12.2002r. w sprawie warunków technicznych pojazdów oraz zakresu wyposażenia (Dz. U. z 2003r. Nr 32, poz. 262) i posiadać świadectwo homologacji jako samochód osobowy przeznaczony do przewozu osób niepełnosprawnych wydane przez ustawowo uprawniony organ. Zamawiający dopuszcza dostawę pojazdu, który posiada świadectwo homologacji na pojazd bazowy oraz dokumenty niezbędne do rejestracji dwuetapowej (np. badania Stacji Diagnostycznej potwierdzające, że po adaptacji jest to samochód dopuszczony do ruchu jako samochód przystosowany do przewozu osób niepełnosprawnych). Samochód powinien posiadać wszystkie niezbędne dokumenty dopuszczające pojazdy do ruchu drogowego na terenie kraju. </w:t>
      </w:r>
      <w:r w:rsidRPr="00D555B5">
        <w:rPr>
          <w:rFonts w:ascii="Times New Roman" w:eastAsia="Times New Roman" w:hAnsi="Times New Roman" w:cs="Times New Roman"/>
          <w:sz w:val="24"/>
          <w:szCs w:val="24"/>
          <w:lang w:eastAsia="pl-PL"/>
        </w:rPr>
        <w:lastRenderedPageBreak/>
        <w:t xml:space="preserve">Wraz z dostawą przedmiotu zamówienia Wykonawca zobowiązany jest przekazać: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kartę pojazdu;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aktualne świadectwo homologacji pojazdu;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instrukcję obsługi, wyposażenia i konserwacji pojazdu w języku polskim;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instrukcję zabezpieczenia pasażera na wózku inwalidzkim;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kartę gwarancyjną pojazdu;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wykaz autoryzowanych stacji serwisowych, które są uprawnione do wykonywania napraw oraz przeglądów w okresie gwarancyjnym. 2. Parametry techniczne: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Rok produkcji: 2019 rok, samochód fabrycznie nowy, posiadający homologację;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Rodzaj silnika: Silnik wysokoprężny (ON) turbodoładowany spełniający normę emisji spalin – EURO 6;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Zużycie energii: średnie zużycie paliwa nie więcej niż 7,5 l/100 km w cyklu mieszanym;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Pojemność skokowa silnika: minimum 1900 cm3;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Moc silnika: minimum 140 KM;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Skrzynia biegów: manualna 6 biegowa;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Rodzaj paliwa: diesel;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Wysokość pojazdu: minimum 1990 mm;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Długość całkowita: minimum 5300 mm;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Liczba miejsc: mikrobus 9 miejscowy (8+1) dodatkowo przystosowany do przewozu jednego rozłożonego wózka inwalidzkiego, z możliwością demontażu III rzędu foteli;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Dopuszczalna masa całkowita pojazdu: maksymalnie do 3,5 tony, umożliwiająca prowadzenie pojazdu na podstawie uprawnień prawa jazdy kategorii „B”;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Rozstaw osi: minimum 3300 mm;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Układ hamulcowy: hamulce tarczowe przód/tył, system zapobiegania blokowaniu kół podczas hamowania (ABS) ze wspomaganiem hamowania awaryjnego, układ elektroniczny stabilizujący tor jazdy samochodu podczas pokonywania zakrętów – ESP z asystentem hamowania, ASR – układ elektroniczny antypoślizgowy, EDS - elektroniczna blokada mechanizmu różnicowego, wspomaganie ruszania pod górę;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Układ kierowniczy: wspomaganie układu kierowniczego, kolumna kierownicy z regulacją;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Ogumienie: 1 komplet kół (felgi + opony ) letnie, opony na felgach stalowych + </w:t>
      </w:r>
      <w:proofErr w:type="spellStart"/>
      <w:r w:rsidRPr="00D555B5">
        <w:rPr>
          <w:rFonts w:ascii="Times New Roman" w:eastAsia="Times New Roman" w:hAnsi="Times New Roman" w:cs="Times New Roman"/>
          <w:sz w:val="24"/>
          <w:szCs w:val="24"/>
          <w:lang w:eastAsia="pl-PL"/>
        </w:rPr>
        <w:t>minikołpaki</w:t>
      </w:r>
      <w:proofErr w:type="spellEnd"/>
      <w:r w:rsidRPr="00D555B5">
        <w:rPr>
          <w:rFonts w:ascii="Times New Roman" w:eastAsia="Times New Roman" w:hAnsi="Times New Roman" w:cs="Times New Roman"/>
          <w:sz w:val="24"/>
          <w:szCs w:val="24"/>
          <w:lang w:eastAsia="pl-PL"/>
        </w:rPr>
        <w:t xml:space="preserve">;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Poduszki powietrzne: poduszki powietrzne i napinacze pasów dla kierowcy i pasażera; możliwość dezaktywacji poduszki pasażera;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Lusterka boczne: regulowane elektrycznie i ogrzewane, lusterko zewnętrzne lewe i prawe wypukłe;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Światła: światła do jazdy dziennej, lampa przeciwmgielna tylna, reflektory halogenowe;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Zabezpieczenia: Immobiliser, Alarm antywłamaniowy z własnym zasilaniem;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Nadwozie: szyba przednia termoizolacyjna, drzwi boczne przesuwne po prawej stronie przestrzeni pasażerskiej/ładunkowej, szyby sterowane elektrycznie. Drzwi tylne dwuskrzydłowe z oknami ogrzewanymi, centralny zamek z możliwością uruchamiania od wewnątrz, sterowany pilotem, przestrzeń pasażerska dostosowana do przewozu osób niepełnosprawnych, zbiornik paliwa 70 l;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Wyposażenie: Fotel lewy w kabinie kierowcy z regulacją wysokości, manualna regulacja podparcia odcinka lędźwiowego dla lewego fotela w kabinie kierowcy, Oświetlenie stopnia wejściowego w przestrzeni pasażerskiej/ładunkowej, siedzenie podwójne prawe w kabinie kierowcy, siedzenie dwuosobowe lewe oraz fotel prawy w II rzędzie, siedzenie trzyosobowe w III rzędzie, podłokietniki dla lewego fotela w kabinie kierowcy, podłoga w kabinie pasażerskiej pokryta wykładziną gumową, antypoślizgową, podłoga w przestrzeni pasażerskiej/ładunkowej wyłożona wykładziną gumową, osłona krawędzi, oświetlenie wnętrza przestrzeni pasażerskiej, zabezpieczenie drzwi i klapy w przestrzeni pasażerskiej przed otwarciem przez dzieci;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Dodatkowe wyposażenie: klimatyzacja trzystrefowa z dodatkowym sterowaniem i listwami nawiewów w przestrzeni pasażerskiej, nawiewy w podsufitce na boczne szyby, zamontowane oryginalne radio, wejście USB, SD z zestawem głośnomówiącym Bluetooth;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Przystosowanie do przewozu osób niepełnosprawnych: możliwość przewozu jednej osoby na wózku inwalidzkim w III rzędzie siedzeń. Konfiguracja umożliwiająca przewożenie 5 osób + kierowca + 1 osoby na wózku inwalidzkim. Atestowane mocowanie dla wózka inwalidzkiego – listwy do mocowania pasów, pasy do mocowania wózka do szyn oraz pasy bezpieczeństwa dla osób na wózkach inwalidzkich. Wózek montowany zamiennie z siedzeniami. Winda o ładowności 350 kg +/- 20 kg, wys. min. 1300mm, szer. Min. 800 wyposażona w automatyczny </w:t>
      </w:r>
      <w:proofErr w:type="spellStart"/>
      <w:r w:rsidRPr="00D555B5">
        <w:rPr>
          <w:rFonts w:ascii="Times New Roman" w:eastAsia="Times New Roman" w:hAnsi="Times New Roman" w:cs="Times New Roman"/>
          <w:sz w:val="24"/>
          <w:szCs w:val="24"/>
          <w:lang w:eastAsia="pl-PL"/>
        </w:rPr>
        <w:t>rollstop</w:t>
      </w:r>
      <w:proofErr w:type="spellEnd"/>
      <w:r w:rsidRPr="00D555B5">
        <w:rPr>
          <w:rFonts w:ascii="Times New Roman" w:eastAsia="Times New Roman" w:hAnsi="Times New Roman" w:cs="Times New Roman"/>
          <w:sz w:val="24"/>
          <w:szCs w:val="24"/>
          <w:lang w:eastAsia="pl-PL"/>
        </w:rPr>
        <w:t xml:space="preserve">, pompę ręczną, pilot, składana w pionie, posiadająca certyfikat CE, </w:t>
      </w:r>
      <w:r w:rsidRPr="00D555B5">
        <w:rPr>
          <w:rFonts w:ascii="Times New Roman" w:eastAsia="Times New Roman" w:hAnsi="Times New Roman" w:cs="Times New Roman"/>
          <w:sz w:val="24"/>
          <w:szCs w:val="24"/>
          <w:lang w:eastAsia="pl-PL"/>
        </w:rPr>
        <w:lastRenderedPageBreak/>
        <w:t xml:space="preserve">powinna posiadać dopuszczenie z UDT (Urząd Dozoru Technicznego). Dodatkowe kierunkowskazy w tylnej części dachu pojazdu. Uchwyt wejściowy – przy drzwiach bocznych ułatwiający wsiadanie i wysiadanie z przestrzeni pasażerskiej. Oznakowanie pojazdu z przodu i z tyłu symbolem: Pojazd do przewozu osób niepełnosprawnych;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Inne wymagania: Kolor podstawowy - biały, trójkąt ostrzegawczy, apteczka samochodowa oraz gaśnica zamontowana w miejscu łatwo dostępnym, koło zapasowe, podnośnik i klucz do kół;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Serwis: Najbliższy autoryzowany serwis w autoryzowanej stacji obsługi znajduje się w odległości maksymalnie do 100 km. od siedziby Domu Pomocy Społecznej w Ostrowcu Św. Samochód musi spełniać wymagania techniczne określone przez obowiązujące w Polsce przepisy dla pojazdów poruszających się po drogach publicznych, w tym warunki techniczne wynikające z ustawy z dnia 20 czerwca 1997r Prawo o ruchu drogowym ( tekst jednolity Dz. U. z 2005r nr 108, poz. 908 z p. zm. )oraz rozporządzeń wykonawczych do tej ustawy w tym posiadać homologację , wystawioną zgodnie z art. 68 ustawy o ruchu drogowym.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II.5) Główny kod CPV: </w:t>
      </w:r>
      <w:r w:rsidRPr="00D555B5">
        <w:rPr>
          <w:rFonts w:ascii="Times New Roman" w:eastAsia="Times New Roman" w:hAnsi="Times New Roman" w:cs="Times New Roman"/>
          <w:sz w:val="24"/>
          <w:szCs w:val="24"/>
          <w:lang w:eastAsia="pl-PL"/>
        </w:rPr>
        <w:t xml:space="preserve">34110000-1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Dodatkowe kody CPV:</w:t>
      </w:r>
      <w:r w:rsidRPr="00D555B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555B5" w:rsidRPr="00D555B5" w:rsidTr="00D555B5">
        <w:tc>
          <w:tcPr>
            <w:tcW w:w="0" w:type="auto"/>
            <w:tcBorders>
              <w:top w:val="single" w:sz="6" w:space="0" w:color="000000"/>
              <w:left w:val="single" w:sz="6" w:space="0" w:color="000000"/>
              <w:bottom w:val="single" w:sz="6" w:space="0" w:color="000000"/>
              <w:right w:val="single" w:sz="6" w:space="0" w:color="000000"/>
            </w:tcBorders>
            <w:vAlign w:val="center"/>
            <w:hideMark/>
          </w:tcPr>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Kod CPV</w:t>
            </w:r>
          </w:p>
        </w:tc>
      </w:tr>
      <w:tr w:rsidR="00D555B5" w:rsidRPr="00D555B5" w:rsidTr="00D555B5">
        <w:tc>
          <w:tcPr>
            <w:tcW w:w="0" w:type="auto"/>
            <w:tcBorders>
              <w:top w:val="single" w:sz="6" w:space="0" w:color="000000"/>
              <w:left w:val="single" w:sz="6" w:space="0" w:color="000000"/>
              <w:bottom w:val="single" w:sz="6" w:space="0" w:color="000000"/>
              <w:right w:val="single" w:sz="6" w:space="0" w:color="000000"/>
            </w:tcBorders>
            <w:vAlign w:val="center"/>
            <w:hideMark/>
          </w:tcPr>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34115200-8</w:t>
            </w:r>
          </w:p>
        </w:tc>
      </w:tr>
    </w:tbl>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II.6) Całkowita wartość zamówienia </w:t>
      </w:r>
      <w:r w:rsidRPr="00D555B5">
        <w:rPr>
          <w:rFonts w:ascii="Times New Roman" w:eastAsia="Times New Roman" w:hAnsi="Times New Roman" w:cs="Times New Roman"/>
          <w:i/>
          <w:iCs/>
          <w:sz w:val="24"/>
          <w:szCs w:val="24"/>
          <w:lang w:eastAsia="pl-PL"/>
        </w:rPr>
        <w:t>(jeżeli zamawiający podaje informacje o wartości zamówienia)</w:t>
      </w:r>
      <w:r w:rsidRPr="00D555B5">
        <w:rPr>
          <w:rFonts w:ascii="Times New Roman" w:eastAsia="Times New Roman" w:hAnsi="Times New Roman" w:cs="Times New Roman"/>
          <w:sz w:val="24"/>
          <w:szCs w:val="24"/>
          <w:lang w:eastAsia="pl-PL"/>
        </w:rPr>
        <w:t xml:space="preserve">: </w:t>
      </w:r>
      <w:r w:rsidRPr="00D555B5">
        <w:rPr>
          <w:rFonts w:ascii="Times New Roman" w:eastAsia="Times New Roman" w:hAnsi="Times New Roman" w:cs="Times New Roman"/>
          <w:sz w:val="24"/>
          <w:szCs w:val="24"/>
          <w:lang w:eastAsia="pl-PL"/>
        </w:rPr>
        <w:br/>
        <w:t xml:space="preserve">Wartość bez VAT: </w:t>
      </w:r>
      <w:r w:rsidRPr="00D555B5">
        <w:rPr>
          <w:rFonts w:ascii="Times New Roman" w:eastAsia="Times New Roman" w:hAnsi="Times New Roman" w:cs="Times New Roman"/>
          <w:sz w:val="24"/>
          <w:szCs w:val="24"/>
          <w:lang w:eastAsia="pl-PL"/>
        </w:rPr>
        <w:br/>
        <w:t xml:space="preserve">Waluta: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 xml:space="preserve">PLN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555B5">
        <w:rPr>
          <w:rFonts w:ascii="Times New Roman" w:eastAsia="Times New Roman" w:hAnsi="Times New Roman" w:cs="Times New Roman"/>
          <w:sz w:val="24"/>
          <w:szCs w:val="24"/>
          <w:lang w:eastAsia="pl-PL"/>
        </w:rPr>
        <w:t xml:space="preserve">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555B5">
        <w:rPr>
          <w:rFonts w:ascii="Times New Roman" w:eastAsia="Times New Roman" w:hAnsi="Times New Roman" w:cs="Times New Roman"/>
          <w:b/>
          <w:bCs/>
          <w:sz w:val="24"/>
          <w:szCs w:val="24"/>
          <w:lang w:eastAsia="pl-PL"/>
        </w:rPr>
        <w:t>Pzp</w:t>
      </w:r>
      <w:proofErr w:type="spellEnd"/>
      <w:r w:rsidRPr="00D555B5">
        <w:rPr>
          <w:rFonts w:ascii="Times New Roman" w:eastAsia="Times New Roman" w:hAnsi="Times New Roman" w:cs="Times New Roman"/>
          <w:b/>
          <w:bCs/>
          <w:sz w:val="24"/>
          <w:szCs w:val="24"/>
          <w:lang w:eastAsia="pl-PL"/>
        </w:rPr>
        <w:t xml:space="preserve">: </w:t>
      </w:r>
      <w:r w:rsidRPr="00D555B5">
        <w:rPr>
          <w:rFonts w:ascii="Times New Roman" w:eastAsia="Times New Roman" w:hAnsi="Times New Roman" w:cs="Times New Roman"/>
          <w:sz w:val="24"/>
          <w:szCs w:val="24"/>
          <w:lang w:eastAsia="pl-PL"/>
        </w:rPr>
        <w:t xml:space="preserve">Nie </w:t>
      </w:r>
      <w:r w:rsidRPr="00D555B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555B5">
        <w:rPr>
          <w:rFonts w:ascii="Times New Roman" w:eastAsia="Times New Roman" w:hAnsi="Times New Roman" w:cs="Times New Roman"/>
          <w:sz w:val="24"/>
          <w:szCs w:val="24"/>
          <w:lang w:eastAsia="pl-PL"/>
        </w:rPr>
        <w:t>Pzp</w:t>
      </w:r>
      <w:proofErr w:type="spellEnd"/>
      <w:r w:rsidRPr="00D555B5">
        <w:rPr>
          <w:rFonts w:ascii="Times New Roman" w:eastAsia="Times New Roman" w:hAnsi="Times New Roman" w:cs="Times New Roman"/>
          <w:sz w:val="24"/>
          <w:szCs w:val="24"/>
          <w:lang w:eastAsia="pl-PL"/>
        </w:rPr>
        <w:t xml:space="preserve">: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555B5">
        <w:rPr>
          <w:rFonts w:ascii="Times New Roman" w:eastAsia="Times New Roman" w:hAnsi="Times New Roman" w:cs="Times New Roman"/>
          <w:sz w:val="24"/>
          <w:szCs w:val="24"/>
          <w:lang w:eastAsia="pl-PL"/>
        </w:rPr>
        <w:t xml:space="preserve"> </w:t>
      </w:r>
      <w:r w:rsidRPr="00D555B5">
        <w:rPr>
          <w:rFonts w:ascii="Times New Roman" w:eastAsia="Times New Roman" w:hAnsi="Times New Roman" w:cs="Times New Roman"/>
          <w:sz w:val="24"/>
          <w:szCs w:val="24"/>
          <w:lang w:eastAsia="pl-PL"/>
        </w:rPr>
        <w:br/>
        <w:t xml:space="preserve">miesiącach:    </w:t>
      </w:r>
      <w:r w:rsidRPr="00D555B5">
        <w:rPr>
          <w:rFonts w:ascii="Times New Roman" w:eastAsia="Times New Roman" w:hAnsi="Times New Roman" w:cs="Times New Roman"/>
          <w:i/>
          <w:iCs/>
          <w:sz w:val="24"/>
          <w:szCs w:val="24"/>
          <w:lang w:eastAsia="pl-PL"/>
        </w:rPr>
        <w:t xml:space="preserve">lub </w:t>
      </w:r>
      <w:r w:rsidRPr="00D555B5">
        <w:rPr>
          <w:rFonts w:ascii="Times New Roman" w:eastAsia="Times New Roman" w:hAnsi="Times New Roman" w:cs="Times New Roman"/>
          <w:b/>
          <w:bCs/>
          <w:sz w:val="24"/>
          <w:szCs w:val="24"/>
          <w:lang w:eastAsia="pl-PL"/>
        </w:rPr>
        <w:t>dniach:</w:t>
      </w:r>
      <w:r w:rsidRPr="00D555B5">
        <w:rPr>
          <w:rFonts w:ascii="Times New Roman" w:eastAsia="Times New Roman" w:hAnsi="Times New Roman" w:cs="Times New Roman"/>
          <w:sz w:val="24"/>
          <w:szCs w:val="24"/>
          <w:lang w:eastAsia="pl-PL"/>
        </w:rPr>
        <w:t xml:space="preserve">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i/>
          <w:iCs/>
          <w:sz w:val="24"/>
          <w:szCs w:val="24"/>
          <w:lang w:eastAsia="pl-PL"/>
        </w:rPr>
        <w:t>lub</w:t>
      </w:r>
      <w:r w:rsidRPr="00D555B5">
        <w:rPr>
          <w:rFonts w:ascii="Times New Roman" w:eastAsia="Times New Roman" w:hAnsi="Times New Roman" w:cs="Times New Roman"/>
          <w:sz w:val="24"/>
          <w:szCs w:val="24"/>
          <w:lang w:eastAsia="pl-PL"/>
        </w:rPr>
        <w:t xml:space="preserve">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data rozpoczęcia: </w:t>
      </w:r>
      <w:r w:rsidRPr="00D555B5">
        <w:rPr>
          <w:rFonts w:ascii="Times New Roman" w:eastAsia="Times New Roman" w:hAnsi="Times New Roman" w:cs="Times New Roman"/>
          <w:sz w:val="24"/>
          <w:szCs w:val="24"/>
          <w:lang w:eastAsia="pl-PL"/>
        </w:rPr>
        <w:t xml:space="preserve">  </w:t>
      </w:r>
      <w:r w:rsidRPr="00D555B5">
        <w:rPr>
          <w:rFonts w:ascii="Times New Roman" w:eastAsia="Times New Roman" w:hAnsi="Times New Roman" w:cs="Times New Roman"/>
          <w:i/>
          <w:iCs/>
          <w:sz w:val="24"/>
          <w:szCs w:val="24"/>
          <w:lang w:eastAsia="pl-PL"/>
        </w:rPr>
        <w:t xml:space="preserve">lub </w:t>
      </w:r>
      <w:r w:rsidRPr="00D555B5">
        <w:rPr>
          <w:rFonts w:ascii="Times New Roman" w:eastAsia="Times New Roman" w:hAnsi="Times New Roman" w:cs="Times New Roman"/>
          <w:b/>
          <w:bCs/>
          <w:sz w:val="24"/>
          <w:szCs w:val="24"/>
          <w:lang w:eastAsia="pl-PL"/>
        </w:rPr>
        <w:t xml:space="preserve">zakończenia: </w:t>
      </w:r>
      <w:r w:rsidRPr="00D555B5">
        <w:rPr>
          <w:rFonts w:ascii="Times New Roman" w:eastAsia="Times New Roman" w:hAnsi="Times New Roman" w:cs="Times New Roman"/>
          <w:sz w:val="24"/>
          <w:szCs w:val="24"/>
          <w:lang w:eastAsia="pl-PL"/>
        </w:rPr>
        <w:t xml:space="preserve">2019-09-10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II.9) Informacje dodatkowe: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b/>
          <w:bCs/>
          <w:sz w:val="24"/>
          <w:szCs w:val="24"/>
          <w:lang w:eastAsia="pl-PL"/>
        </w:rPr>
        <w:t xml:space="preserve">III.1) WARUNKI UDZIAŁU W POSTĘPOWANIU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555B5">
        <w:rPr>
          <w:rFonts w:ascii="Times New Roman" w:eastAsia="Times New Roman" w:hAnsi="Times New Roman" w:cs="Times New Roman"/>
          <w:sz w:val="24"/>
          <w:szCs w:val="24"/>
          <w:lang w:eastAsia="pl-PL"/>
        </w:rPr>
        <w:t xml:space="preserve"> </w:t>
      </w:r>
      <w:r w:rsidRPr="00D555B5">
        <w:rPr>
          <w:rFonts w:ascii="Times New Roman" w:eastAsia="Times New Roman" w:hAnsi="Times New Roman" w:cs="Times New Roman"/>
          <w:sz w:val="24"/>
          <w:szCs w:val="24"/>
          <w:lang w:eastAsia="pl-PL"/>
        </w:rPr>
        <w:br/>
        <w:t xml:space="preserve">Określenie warunków: </w:t>
      </w:r>
      <w:r w:rsidRPr="00D555B5">
        <w:rPr>
          <w:rFonts w:ascii="Times New Roman" w:eastAsia="Times New Roman" w:hAnsi="Times New Roman" w:cs="Times New Roman"/>
          <w:sz w:val="24"/>
          <w:szCs w:val="24"/>
          <w:lang w:eastAsia="pl-PL"/>
        </w:rPr>
        <w:br/>
        <w:t xml:space="preserve">Informacje dodatkowe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III.1.2) Sytuacja finansowa lub ekonomiczna </w:t>
      </w:r>
      <w:r w:rsidRPr="00D555B5">
        <w:rPr>
          <w:rFonts w:ascii="Times New Roman" w:eastAsia="Times New Roman" w:hAnsi="Times New Roman" w:cs="Times New Roman"/>
          <w:sz w:val="24"/>
          <w:szCs w:val="24"/>
          <w:lang w:eastAsia="pl-PL"/>
        </w:rPr>
        <w:br/>
        <w:t xml:space="preserve">Określenie warunków: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lastRenderedPageBreak/>
        <w:t xml:space="preserve">Informacje dodatkowe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III.1.3) Zdolność techniczna lub zawodowa </w:t>
      </w:r>
      <w:r w:rsidRPr="00D555B5">
        <w:rPr>
          <w:rFonts w:ascii="Times New Roman" w:eastAsia="Times New Roman" w:hAnsi="Times New Roman" w:cs="Times New Roman"/>
          <w:sz w:val="24"/>
          <w:szCs w:val="24"/>
          <w:lang w:eastAsia="pl-PL"/>
        </w:rPr>
        <w:br/>
        <w:t xml:space="preserve">Określenie warunków: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Wykaz co najmniej 2 dostaw o charakterze i wartości zbliżonej do przedmiotu zamówienia (dostawa o wartości co najmniej 160 000 zł brutto każda) wykonanych lub w przypadku świadczeń okresowych lub ciągłych również wykonywanych w przeciągu ostatnich 3 lat przed terminem składania ofert, a jeśli okres prowadzenia działalności jest krótszy, to w tym okresie wraz z podaniem ich wartości, przedmiotu, daty wykonania i podmiotów na rzecz których zostały te dostawy wykonane oraz załączenie dowodów, czy zostały wykonane lub są wykonywane należycie ,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D555B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555B5">
        <w:rPr>
          <w:rFonts w:ascii="Times New Roman" w:eastAsia="Times New Roman" w:hAnsi="Times New Roman" w:cs="Times New Roman"/>
          <w:sz w:val="24"/>
          <w:szCs w:val="24"/>
          <w:lang w:eastAsia="pl-PL"/>
        </w:rPr>
        <w:br/>
        <w:t xml:space="preserve">Informacje dodatkowe: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b/>
          <w:bCs/>
          <w:sz w:val="24"/>
          <w:szCs w:val="24"/>
          <w:lang w:eastAsia="pl-PL"/>
        </w:rPr>
        <w:t xml:space="preserve">III.2) PODSTAWY WYKLUCZENIA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555B5">
        <w:rPr>
          <w:rFonts w:ascii="Times New Roman" w:eastAsia="Times New Roman" w:hAnsi="Times New Roman" w:cs="Times New Roman"/>
          <w:b/>
          <w:bCs/>
          <w:sz w:val="24"/>
          <w:szCs w:val="24"/>
          <w:lang w:eastAsia="pl-PL"/>
        </w:rPr>
        <w:t>Pzp</w:t>
      </w:r>
      <w:proofErr w:type="spellEnd"/>
      <w:r w:rsidRPr="00D555B5">
        <w:rPr>
          <w:rFonts w:ascii="Times New Roman" w:eastAsia="Times New Roman" w:hAnsi="Times New Roman" w:cs="Times New Roman"/>
          <w:sz w:val="24"/>
          <w:szCs w:val="24"/>
          <w:lang w:eastAsia="pl-PL"/>
        </w:rPr>
        <w:t xml:space="preserve">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555B5">
        <w:rPr>
          <w:rFonts w:ascii="Times New Roman" w:eastAsia="Times New Roman" w:hAnsi="Times New Roman" w:cs="Times New Roman"/>
          <w:b/>
          <w:bCs/>
          <w:sz w:val="24"/>
          <w:szCs w:val="24"/>
          <w:lang w:eastAsia="pl-PL"/>
        </w:rPr>
        <w:t>Pzp</w:t>
      </w:r>
      <w:proofErr w:type="spellEnd"/>
      <w:r w:rsidRPr="00D555B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555B5">
        <w:rPr>
          <w:rFonts w:ascii="Times New Roman" w:eastAsia="Times New Roman" w:hAnsi="Times New Roman" w:cs="Times New Roman"/>
          <w:sz w:val="24"/>
          <w:szCs w:val="24"/>
          <w:lang w:eastAsia="pl-PL"/>
        </w:rPr>
        <w:t>Pzp</w:t>
      </w:r>
      <w:proofErr w:type="spellEnd"/>
      <w:r w:rsidRPr="00D555B5">
        <w:rPr>
          <w:rFonts w:ascii="Times New Roman" w:eastAsia="Times New Roman" w:hAnsi="Times New Roman" w:cs="Times New Roman"/>
          <w:sz w:val="24"/>
          <w:szCs w:val="24"/>
          <w:lang w:eastAsia="pl-PL"/>
        </w:rPr>
        <w:t xml:space="preserve">) </w:t>
      </w:r>
      <w:r w:rsidRPr="00D555B5">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D555B5">
        <w:rPr>
          <w:rFonts w:ascii="Times New Roman" w:eastAsia="Times New Roman" w:hAnsi="Times New Roman" w:cs="Times New Roman"/>
          <w:sz w:val="24"/>
          <w:szCs w:val="24"/>
          <w:lang w:eastAsia="pl-PL"/>
        </w:rPr>
        <w:t>Pzp</w:t>
      </w:r>
      <w:proofErr w:type="spellEnd"/>
      <w:r w:rsidRPr="00D555B5">
        <w:rPr>
          <w:rFonts w:ascii="Times New Roman" w:eastAsia="Times New Roman" w:hAnsi="Times New Roman" w:cs="Times New Roman"/>
          <w:sz w:val="24"/>
          <w:szCs w:val="24"/>
          <w:lang w:eastAsia="pl-PL"/>
        </w:rPr>
        <w:t xml:space="preserve">)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D555B5">
        <w:rPr>
          <w:rFonts w:ascii="Times New Roman" w:eastAsia="Times New Roman" w:hAnsi="Times New Roman" w:cs="Times New Roman"/>
          <w:sz w:val="24"/>
          <w:szCs w:val="24"/>
          <w:lang w:eastAsia="pl-PL"/>
        </w:rPr>
        <w:t>Pzp</w:t>
      </w:r>
      <w:proofErr w:type="spellEnd"/>
      <w:r w:rsidRPr="00D555B5">
        <w:rPr>
          <w:rFonts w:ascii="Times New Roman" w:eastAsia="Times New Roman" w:hAnsi="Times New Roman" w:cs="Times New Roman"/>
          <w:sz w:val="24"/>
          <w:szCs w:val="24"/>
          <w:lang w:eastAsia="pl-PL"/>
        </w:rPr>
        <w:t xml:space="preserve">)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555B5">
        <w:rPr>
          <w:rFonts w:ascii="Times New Roman" w:eastAsia="Times New Roman" w:hAnsi="Times New Roman" w:cs="Times New Roman"/>
          <w:sz w:val="24"/>
          <w:szCs w:val="24"/>
          <w:lang w:eastAsia="pl-PL"/>
        </w:rPr>
        <w:br/>
        <w:t xml:space="preserve">Tak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Oświadczenie o spełnianiu kryteriów selekcji </w:t>
      </w:r>
      <w:r w:rsidRPr="00D555B5">
        <w:rPr>
          <w:rFonts w:ascii="Times New Roman" w:eastAsia="Times New Roman" w:hAnsi="Times New Roman" w:cs="Times New Roman"/>
          <w:sz w:val="24"/>
          <w:szCs w:val="24"/>
          <w:lang w:eastAsia="pl-PL"/>
        </w:rPr>
        <w:br/>
        <w:t xml:space="preserve">Nie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zaświadczenie właściwego naczelnika urzędu skarbowego potwierdzające, że Wykonawca nie zalega z opłacaniem podatków, wystawione nie wcześniej niż 3 miesiące przed upływem terminu składania ofert albo wniosków o dopuszczenie do udziału w postępowaniu, lub inny dokument potwierdzający, że Wykonawca zawarł porozumienie z właściwym organem </w:t>
      </w:r>
      <w:r w:rsidRPr="00D555B5">
        <w:rPr>
          <w:rFonts w:ascii="Times New Roman" w:eastAsia="Times New Roman" w:hAnsi="Times New Roman" w:cs="Times New Roman"/>
          <w:sz w:val="24"/>
          <w:szCs w:val="24"/>
          <w:lang w:eastAsia="pl-PL"/>
        </w:rPr>
        <w:lastRenderedPageBreak/>
        <w:t xml:space="preserve">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albo wniosków o dopuszczenie do udziału w postępowaniu,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odpis z właściwego rejestru lub z centralnej ewidencji i informacji o działalności gospodarczej, jeżeli odrębne przepisy wymagają wpisu do rejestru lub ewidencji;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b/>
          <w:bCs/>
          <w:sz w:val="24"/>
          <w:szCs w:val="24"/>
          <w:lang w:eastAsia="pl-PL"/>
        </w:rPr>
        <w:t>III.5.1) W ZAKRESIE SPEŁNIANIA WARUNKÓW UDZIAŁU W POSTĘPOWANIU:</w:t>
      </w:r>
      <w:r w:rsidRPr="00D555B5">
        <w:rPr>
          <w:rFonts w:ascii="Times New Roman" w:eastAsia="Times New Roman" w:hAnsi="Times New Roman" w:cs="Times New Roman"/>
          <w:sz w:val="24"/>
          <w:szCs w:val="24"/>
          <w:lang w:eastAsia="pl-PL"/>
        </w:rPr>
        <w:t xml:space="preserve">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Wykaz co najmniej 2 dostaw o charakterze i wartości zbliżonej do przedmiotu zamówienia (dostawa o wartości co najmniej 160 000 zł brutto każda) wykonanych lub w przypadku świadczeń okresowych lub ciągłych również wykonywanych w przeciągu ostatnich 3 lat przed terminem składania ofert, a jeśli okres prowadzenia działalności jest krótszy, to w tym okresie wraz z podaniem ich wartości, przedmiotu, daty wykonania i podmiotów na rzecz których zostały te dostawy wykonane oraz załączenie dowodów, czy zostały wykonane lub są wykonywane należycie ,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III.5.2) W ZAKRESIE KRYTERIÓW SELEKCJI:</w:t>
      </w:r>
      <w:r w:rsidRPr="00D555B5">
        <w:rPr>
          <w:rFonts w:ascii="Times New Roman" w:eastAsia="Times New Roman" w:hAnsi="Times New Roman" w:cs="Times New Roman"/>
          <w:sz w:val="24"/>
          <w:szCs w:val="24"/>
          <w:lang w:eastAsia="pl-PL"/>
        </w:rPr>
        <w:t xml:space="preserve"> </w:t>
      </w:r>
      <w:r w:rsidRPr="00D555B5">
        <w:rPr>
          <w:rFonts w:ascii="Times New Roman" w:eastAsia="Times New Roman" w:hAnsi="Times New Roman" w:cs="Times New Roman"/>
          <w:sz w:val="24"/>
          <w:szCs w:val="24"/>
          <w:lang w:eastAsia="pl-PL"/>
        </w:rPr>
        <w:br/>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b/>
          <w:bCs/>
          <w:sz w:val="24"/>
          <w:szCs w:val="24"/>
          <w:lang w:eastAsia="pl-PL"/>
        </w:rPr>
        <w:t xml:space="preserve">III.7) INNE DOKUMENTY NIE WYMIENIONE W pkt III.3) - III.6)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wypełniony i podpisany Kwestionariusz ofertowy – Załącznik Nr 5 do SIWZ;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pełnomocnictwo do podpisania oferty – w przypadku gdy upoważnienie nie wynika z dokumentów rejestrowych, </w:t>
      </w:r>
      <w:r w:rsidRPr="00D555B5">
        <w:rPr>
          <w:rFonts w:ascii="Times New Roman" w:eastAsia="Times New Roman" w:hAnsi="Times New Roman" w:cs="Times New Roman"/>
          <w:sz w:val="24"/>
          <w:szCs w:val="24"/>
          <w:lang w:eastAsia="pl-PL"/>
        </w:rPr>
        <w:sym w:font="Symbol" w:char="F02D"/>
      </w:r>
      <w:r w:rsidRPr="00D555B5">
        <w:rPr>
          <w:rFonts w:ascii="Times New Roman" w:eastAsia="Times New Roman" w:hAnsi="Times New Roman" w:cs="Times New Roman"/>
          <w:sz w:val="24"/>
          <w:szCs w:val="24"/>
          <w:lang w:eastAsia="pl-PL"/>
        </w:rPr>
        <w:t xml:space="preserve"> pełnomocnictwo do reprezentowania w postępowaniu o udzielenie zamówienia albo reprezentowania w postępowaniu i zawarcia umowy w sprawie zamówienia publicznego w przypadku gdy Wykonawcy ubiegają się wspólnie o zamówienie, Oświadczenia dotyczące Wykonawcy i innych podmiotów, na których zdolnościach lub sytuacji polega Wykonawca na zasadach określonych w art. 22a ustawy </w:t>
      </w:r>
      <w:proofErr w:type="spellStart"/>
      <w:r w:rsidRPr="00D555B5">
        <w:rPr>
          <w:rFonts w:ascii="Times New Roman" w:eastAsia="Times New Roman" w:hAnsi="Times New Roman" w:cs="Times New Roman"/>
          <w:sz w:val="24"/>
          <w:szCs w:val="24"/>
          <w:lang w:eastAsia="pl-PL"/>
        </w:rPr>
        <w:t>Pzp</w:t>
      </w:r>
      <w:proofErr w:type="spellEnd"/>
      <w:r w:rsidRPr="00D555B5">
        <w:rPr>
          <w:rFonts w:ascii="Times New Roman" w:eastAsia="Times New Roman" w:hAnsi="Times New Roman" w:cs="Times New Roman"/>
          <w:sz w:val="24"/>
          <w:szCs w:val="24"/>
          <w:lang w:eastAsia="pl-PL"/>
        </w:rPr>
        <w:t xml:space="preserve"> oraz dotyczące podwykonawców, składane są w oryginale. Dokumenty inne niż oświadczenia, o których mowa powyżej składane są w oryginale lub kopii poświadczonej za zgodność z oryginałem. </w:t>
      </w:r>
      <w:r w:rsidRPr="00D555B5">
        <w:rPr>
          <w:rFonts w:ascii="Times New Roman" w:eastAsia="Times New Roman" w:hAnsi="Times New Roman" w:cs="Times New Roman"/>
          <w:sz w:val="24"/>
          <w:szCs w:val="24"/>
          <w:lang w:eastAsia="pl-PL"/>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Zamawiający może żądać przedstawienia oryginału lub notarialnie poświadczonej kopii dokumentów wyłącznie wtedy, gdy złożona kopia dokumentu jest nieczytelna lub budzi wątpliwości co do jej prawdziwości. Dokumenty sporządzone w języku obcym są składane wraz z tłumaczeniem na język polski. Jeżeli Wykonawca ma siedzibę lub miejsce zamieszkania poza terytorium Rzeczypospolitej Polskiej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Zamawiający żąda od Wykonawcy który polega na zdolnościach lub sytuacji innych podmiotów na zasadach określonych w art. 22a ustawy </w:t>
      </w:r>
      <w:proofErr w:type="spellStart"/>
      <w:r w:rsidRPr="00D555B5">
        <w:rPr>
          <w:rFonts w:ascii="Times New Roman" w:eastAsia="Times New Roman" w:hAnsi="Times New Roman" w:cs="Times New Roman"/>
          <w:sz w:val="24"/>
          <w:szCs w:val="24"/>
          <w:lang w:eastAsia="pl-PL"/>
        </w:rPr>
        <w:t>Pzp</w:t>
      </w:r>
      <w:proofErr w:type="spellEnd"/>
      <w:r w:rsidRPr="00D555B5">
        <w:rPr>
          <w:rFonts w:ascii="Times New Roman" w:eastAsia="Times New Roman" w:hAnsi="Times New Roman" w:cs="Times New Roman"/>
          <w:sz w:val="24"/>
          <w:szCs w:val="24"/>
          <w:lang w:eastAsia="pl-PL"/>
        </w:rPr>
        <w:t xml:space="preserve">, przedstawienia w odniesieniu do tych podmiotów dokumentów, potwierdzających, że nie zachodzą wobec tego podmiotu podstawy wykluczenia, o których mowa w art. 24 ust. 1 pkt 13-22 i ust. 5 pkt 1, 2 i 8 </w:t>
      </w:r>
      <w:proofErr w:type="spellStart"/>
      <w:r w:rsidRPr="00D555B5">
        <w:rPr>
          <w:rFonts w:ascii="Times New Roman" w:eastAsia="Times New Roman" w:hAnsi="Times New Roman" w:cs="Times New Roman"/>
          <w:sz w:val="24"/>
          <w:szCs w:val="24"/>
          <w:lang w:eastAsia="pl-PL"/>
        </w:rPr>
        <w:t>Pzp</w:t>
      </w:r>
      <w:proofErr w:type="spellEnd"/>
      <w:r w:rsidRPr="00D555B5">
        <w:rPr>
          <w:rFonts w:ascii="Times New Roman" w:eastAsia="Times New Roman" w:hAnsi="Times New Roman" w:cs="Times New Roman"/>
          <w:sz w:val="24"/>
          <w:szCs w:val="24"/>
          <w:lang w:eastAsia="pl-PL"/>
        </w:rPr>
        <w:t xml:space="preserve">.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u w:val="single"/>
          <w:lang w:eastAsia="pl-PL"/>
        </w:rPr>
        <w:t xml:space="preserve">SEKCJA IV: PROCEDURA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b/>
          <w:bCs/>
          <w:sz w:val="24"/>
          <w:szCs w:val="24"/>
          <w:lang w:eastAsia="pl-PL"/>
        </w:rPr>
        <w:t xml:space="preserve">IV.1) OPIS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IV.1.1) Tryb udzielenia zamówienia: </w:t>
      </w:r>
      <w:r w:rsidRPr="00D555B5">
        <w:rPr>
          <w:rFonts w:ascii="Times New Roman" w:eastAsia="Times New Roman" w:hAnsi="Times New Roman" w:cs="Times New Roman"/>
          <w:sz w:val="24"/>
          <w:szCs w:val="24"/>
          <w:lang w:eastAsia="pl-PL"/>
        </w:rPr>
        <w:t xml:space="preserve">Przetarg nieograniczony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IV.1.2) Zamawiający żąda wniesienia wadium:</w:t>
      </w:r>
      <w:r w:rsidRPr="00D555B5">
        <w:rPr>
          <w:rFonts w:ascii="Times New Roman" w:eastAsia="Times New Roman" w:hAnsi="Times New Roman" w:cs="Times New Roman"/>
          <w:sz w:val="24"/>
          <w:szCs w:val="24"/>
          <w:lang w:eastAsia="pl-PL"/>
        </w:rPr>
        <w:t xml:space="preserve">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 xml:space="preserve">Nie </w:t>
      </w:r>
      <w:r w:rsidRPr="00D555B5">
        <w:rPr>
          <w:rFonts w:ascii="Times New Roman" w:eastAsia="Times New Roman" w:hAnsi="Times New Roman" w:cs="Times New Roman"/>
          <w:sz w:val="24"/>
          <w:szCs w:val="24"/>
          <w:lang w:eastAsia="pl-PL"/>
        </w:rPr>
        <w:br/>
        <w:t xml:space="preserve">Informacja na temat wadium </w:t>
      </w:r>
      <w:r w:rsidRPr="00D555B5">
        <w:rPr>
          <w:rFonts w:ascii="Times New Roman" w:eastAsia="Times New Roman" w:hAnsi="Times New Roman" w:cs="Times New Roman"/>
          <w:sz w:val="24"/>
          <w:szCs w:val="24"/>
          <w:lang w:eastAsia="pl-PL"/>
        </w:rPr>
        <w:br/>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IV.1.3) Przewiduje się udzielenie zaliczek na poczet wykonania zamówienia:</w:t>
      </w:r>
      <w:r w:rsidRPr="00D555B5">
        <w:rPr>
          <w:rFonts w:ascii="Times New Roman" w:eastAsia="Times New Roman" w:hAnsi="Times New Roman" w:cs="Times New Roman"/>
          <w:sz w:val="24"/>
          <w:szCs w:val="24"/>
          <w:lang w:eastAsia="pl-PL"/>
        </w:rPr>
        <w:t xml:space="preserve">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 xml:space="preserve">Nie </w:t>
      </w:r>
      <w:r w:rsidRPr="00D555B5">
        <w:rPr>
          <w:rFonts w:ascii="Times New Roman" w:eastAsia="Times New Roman" w:hAnsi="Times New Roman" w:cs="Times New Roman"/>
          <w:sz w:val="24"/>
          <w:szCs w:val="24"/>
          <w:lang w:eastAsia="pl-PL"/>
        </w:rPr>
        <w:br/>
        <w:t xml:space="preserve">Należy podać informacje na temat udzielania zaliczek: </w:t>
      </w:r>
      <w:r w:rsidRPr="00D555B5">
        <w:rPr>
          <w:rFonts w:ascii="Times New Roman" w:eastAsia="Times New Roman" w:hAnsi="Times New Roman" w:cs="Times New Roman"/>
          <w:sz w:val="24"/>
          <w:szCs w:val="24"/>
          <w:lang w:eastAsia="pl-PL"/>
        </w:rPr>
        <w:br/>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 xml:space="preserve">Nie </w:t>
      </w:r>
      <w:r w:rsidRPr="00D555B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555B5">
        <w:rPr>
          <w:rFonts w:ascii="Times New Roman" w:eastAsia="Times New Roman" w:hAnsi="Times New Roman" w:cs="Times New Roman"/>
          <w:sz w:val="24"/>
          <w:szCs w:val="24"/>
          <w:lang w:eastAsia="pl-PL"/>
        </w:rPr>
        <w:br/>
        <w:t xml:space="preserve">Nie </w:t>
      </w:r>
      <w:r w:rsidRPr="00D555B5">
        <w:rPr>
          <w:rFonts w:ascii="Times New Roman" w:eastAsia="Times New Roman" w:hAnsi="Times New Roman" w:cs="Times New Roman"/>
          <w:sz w:val="24"/>
          <w:szCs w:val="24"/>
          <w:lang w:eastAsia="pl-PL"/>
        </w:rPr>
        <w:br/>
        <w:t xml:space="preserve">Informacje dodatkowe: </w:t>
      </w:r>
      <w:r w:rsidRPr="00D555B5">
        <w:rPr>
          <w:rFonts w:ascii="Times New Roman" w:eastAsia="Times New Roman" w:hAnsi="Times New Roman" w:cs="Times New Roman"/>
          <w:sz w:val="24"/>
          <w:szCs w:val="24"/>
          <w:lang w:eastAsia="pl-PL"/>
        </w:rPr>
        <w:br/>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IV.1.5.) Wymaga się złożenia oferty wariantowej: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 xml:space="preserve">Nie </w:t>
      </w:r>
      <w:r w:rsidRPr="00D555B5">
        <w:rPr>
          <w:rFonts w:ascii="Times New Roman" w:eastAsia="Times New Roman" w:hAnsi="Times New Roman" w:cs="Times New Roman"/>
          <w:sz w:val="24"/>
          <w:szCs w:val="24"/>
          <w:lang w:eastAsia="pl-PL"/>
        </w:rPr>
        <w:br/>
        <w:t xml:space="preserve">Dopuszcza się złożenie oferty wariantowej </w:t>
      </w:r>
      <w:r w:rsidRPr="00D555B5">
        <w:rPr>
          <w:rFonts w:ascii="Times New Roman" w:eastAsia="Times New Roman" w:hAnsi="Times New Roman" w:cs="Times New Roman"/>
          <w:sz w:val="24"/>
          <w:szCs w:val="24"/>
          <w:lang w:eastAsia="pl-PL"/>
        </w:rPr>
        <w:br/>
        <w:t xml:space="preserve">Nie </w:t>
      </w:r>
      <w:r w:rsidRPr="00D555B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555B5">
        <w:rPr>
          <w:rFonts w:ascii="Times New Roman" w:eastAsia="Times New Roman" w:hAnsi="Times New Roman" w:cs="Times New Roman"/>
          <w:sz w:val="24"/>
          <w:szCs w:val="24"/>
          <w:lang w:eastAsia="pl-PL"/>
        </w:rPr>
        <w:br/>
        <w:t xml:space="preserve">Nie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IV.1.6) Przewidywana liczba wykonawców, którzy zostaną zaproszeni do udziału w </w:t>
      </w:r>
      <w:r w:rsidRPr="00D555B5">
        <w:rPr>
          <w:rFonts w:ascii="Times New Roman" w:eastAsia="Times New Roman" w:hAnsi="Times New Roman" w:cs="Times New Roman"/>
          <w:b/>
          <w:bCs/>
          <w:sz w:val="24"/>
          <w:szCs w:val="24"/>
          <w:lang w:eastAsia="pl-PL"/>
        </w:rPr>
        <w:lastRenderedPageBreak/>
        <w:t xml:space="preserve">postępowaniu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 xml:space="preserve">Liczba wykonawców   </w:t>
      </w:r>
      <w:r w:rsidRPr="00D555B5">
        <w:rPr>
          <w:rFonts w:ascii="Times New Roman" w:eastAsia="Times New Roman" w:hAnsi="Times New Roman" w:cs="Times New Roman"/>
          <w:sz w:val="24"/>
          <w:szCs w:val="24"/>
          <w:lang w:eastAsia="pl-PL"/>
        </w:rPr>
        <w:br/>
        <w:t xml:space="preserve">Przewidywana minimalna liczba wykonawców </w:t>
      </w:r>
      <w:r w:rsidRPr="00D555B5">
        <w:rPr>
          <w:rFonts w:ascii="Times New Roman" w:eastAsia="Times New Roman" w:hAnsi="Times New Roman" w:cs="Times New Roman"/>
          <w:sz w:val="24"/>
          <w:szCs w:val="24"/>
          <w:lang w:eastAsia="pl-PL"/>
        </w:rPr>
        <w:br/>
        <w:t xml:space="preserve">Maksymalna liczba wykonawców   </w:t>
      </w:r>
      <w:r w:rsidRPr="00D555B5">
        <w:rPr>
          <w:rFonts w:ascii="Times New Roman" w:eastAsia="Times New Roman" w:hAnsi="Times New Roman" w:cs="Times New Roman"/>
          <w:sz w:val="24"/>
          <w:szCs w:val="24"/>
          <w:lang w:eastAsia="pl-PL"/>
        </w:rPr>
        <w:br/>
        <w:t xml:space="preserve">Kryteria selekcji wykonawców: </w:t>
      </w:r>
      <w:r w:rsidRPr="00D555B5">
        <w:rPr>
          <w:rFonts w:ascii="Times New Roman" w:eastAsia="Times New Roman" w:hAnsi="Times New Roman" w:cs="Times New Roman"/>
          <w:sz w:val="24"/>
          <w:szCs w:val="24"/>
          <w:lang w:eastAsia="pl-PL"/>
        </w:rPr>
        <w:br/>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IV.1.7) Informacje na temat umowy ramowej lub dynamicznego systemu zakupów: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 xml:space="preserve">Umowa ramowa będzie zawarta: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t xml:space="preserve">Czy przewiduje się ograniczenie liczby uczestników umowy ramowej: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t xml:space="preserve">Przewidziana maksymalna liczba uczestników umowy ramowej: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t xml:space="preserve">Informacje dodatkowe: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t xml:space="preserve">Zamówienie obejmuje ustanowienie dynamicznego systemu zakupów: </w:t>
      </w:r>
      <w:r w:rsidRPr="00D555B5">
        <w:rPr>
          <w:rFonts w:ascii="Times New Roman" w:eastAsia="Times New Roman" w:hAnsi="Times New Roman" w:cs="Times New Roman"/>
          <w:sz w:val="24"/>
          <w:szCs w:val="24"/>
          <w:lang w:eastAsia="pl-PL"/>
        </w:rPr>
        <w:br/>
        <w:t xml:space="preserve">Nie </w:t>
      </w:r>
      <w:r w:rsidRPr="00D555B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t xml:space="preserve">Informacje dodatkowe: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555B5">
        <w:rPr>
          <w:rFonts w:ascii="Times New Roman" w:eastAsia="Times New Roman" w:hAnsi="Times New Roman" w:cs="Times New Roman"/>
          <w:sz w:val="24"/>
          <w:szCs w:val="24"/>
          <w:lang w:eastAsia="pl-PL"/>
        </w:rPr>
        <w:br/>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IV.1.8) Aukcja elektroniczna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Przewidziane jest przeprowadzenie aukcji elektronicznej </w:t>
      </w:r>
      <w:r w:rsidRPr="00D555B5">
        <w:rPr>
          <w:rFonts w:ascii="Times New Roman" w:eastAsia="Times New Roman" w:hAnsi="Times New Roman" w:cs="Times New Roman"/>
          <w:i/>
          <w:iCs/>
          <w:sz w:val="24"/>
          <w:szCs w:val="24"/>
          <w:lang w:eastAsia="pl-PL"/>
        </w:rPr>
        <w:t xml:space="preserve">(przetarg nieograniczony, przetarg ograniczony, negocjacje z ogłoszeniem) </w:t>
      </w:r>
      <w:r w:rsidRPr="00D555B5">
        <w:rPr>
          <w:rFonts w:ascii="Times New Roman" w:eastAsia="Times New Roman" w:hAnsi="Times New Roman" w:cs="Times New Roman"/>
          <w:sz w:val="24"/>
          <w:szCs w:val="24"/>
          <w:lang w:eastAsia="pl-PL"/>
        </w:rPr>
        <w:t xml:space="preserve">Nie </w:t>
      </w:r>
      <w:r w:rsidRPr="00D555B5">
        <w:rPr>
          <w:rFonts w:ascii="Times New Roman" w:eastAsia="Times New Roman" w:hAnsi="Times New Roman" w:cs="Times New Roman"/>
          <w:sz w:val="24"/>
          <w:szCs w:val="24"/>
          <w:lang w:eastAsia="pl-PL"/>
        </w:rPr>
        <w:br/>
        <w:t xml:space="preserve">Należy podać adres strony internetowej, na której aukcja będzie prowadzona: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555B5">
        <w:rPr>
          <w:rFonts w:ascii="Times New Roman" w:eastAsia="Times New Roman" w:hAnsi="Times New Roman" w:cs="Times New Roman"/>
          <w:sz w:val="24"/>
          <w:szCs w:val="24"/>
          <w:lang w:eastAsia="pl-PL"/>
        </w:rPr>
        <w:t xml:space="preserve">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555B5">
        <w:rPr>
          <w:rFonts w:ascii="Times New Roman" w:eastAsia="Times New Roman" w:hAnsi="Times New Roman" w:cs="Times New Roman"/>
          <w:sz w:val="24"/>
          <w:szCs w:val="24"/>
          <w:lang w:eastAsia="pl-PL"/>
        </w:rPr>
        <w:br/>
        <w:t xml:space="preserve">Informacje dotyczące przebiegu aukcji elektronicznej: </w:t>
      </w:r>
      <w:r w:rsidRPr="00D555B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555B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555B5">
        <w:rPr>
          <w:rFonts w:ascii="Times New Roman" w:eastAsia="Times New Roman" w:hAnsi="Times New Roman" w:cs="Times New Roman"/>
          <w:sz w:val="24"/>
          <w:szCs w:val="24"/>
          <w:lang w:eastAsia="pl-PL"/>
        </w:rPr>
        <w:br/>
        <w:t xml:space="preserve">Wymagania dotyczące rejestracji i identyfikacji wykonawców w aukcji elektronicznej: </w:t>
      </w:r>
      <w:r w:rsidRPr="00D555B5">
        <w:rPr>
          <w:rFonts w:ascii="Times New Roman" w:eastAsia="Times New Roman" w:hAnsi="Times New Roman" w:cs="Times New Roman"/>
          <w:sz w:val="24"/>
          <w:szCs w:val="24"/>
          <w:lang w:eastAsia="pl-PL"/>
        </w:rPr>
        <w:br/>
        <w:t xml:space="preserve">Informacje o liczbie etapów aukcji elektronicznej i czasie ich trwania: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lastRenderedPageBreak/>
        <w:br/>
        <w:t xml:space="preserve">Czas trwania: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555B5">
        <w:rPr>
          <w:rFonts w:ascii="Times New Roman" w:eastAsia="Times New Roman" w:hAnsi="Times New Roman" w:cs="Times New Roman"/>
          <w:sz w:val="24"/>
          <w:szCs w:val="24"/>
          <w:lang w:eastAsia="pl-PL"/>
        </w:rPr>
        <w:br/>
        <w:t xml:space="preserve">Warunki zamknięcia aukcji elektronicznej: </w:t>
      </w:r>
      <w:r w:rsidRPr="00D555B5">
        <w:rPr>
          <w:rFonts w:ascii="Times New Roman" w:eastAsia="Times New Roman" w:hAnsi="Times New Roman" w:cs="Times New Roman"/>
          <w:sz w:val="24"/>
          <w:szCs w:val="24"/>
          <w:lang w:eastAsia="pl-PL"/>
        </w:rPr>
        <w:br/>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IV.2) KRYTERIA OCENY OFERT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IV.2.1) Kryteria oceny ofert: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IV.2.2) Kryteria</w:t>
      </w:r>
      <w:r w:rsidRPr="00D555B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28"/>
        <w:gridCol w:w="1016"/>
      </w:tblGrid>
      <w:tr w:rsidR="00D555B5" w:rsidRPr="00D555B5" w:rsidTr="00D555B5">
        <w:tc>
          <w:tcPr>
            <w:tcW w:w="0" w:type="auto"/>
            <w:tcBorders>
              <w:top w:val="single" w:sz="6" w:space="0" w:color="000000"/>
              <w:left w:val="single" w:sz="6" w:space="0" w:color="000000"/>
              <w:bottom w:val="single" w:sz="6" w:space="0" w:color="000000"/>
              <w:right w:val="single" w:sz="6" w:space="0" w:color="000000"/>
            </w:tcBorders>
            <w:vAlign w:val="center"/>
            <w:hideMark/>
          </w:tcPr>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Znaczenie</w:t>
            </w:r>
          </w:p>
        </w:tc>
      </w:tr>
      <w:tr w:rsidR="00D555B5" w:rsidRPr="00D555B5" w:rsidTr="00D555B5">
        <w:tc>
          <w:tcPr>
            <w:tcW w:w="0" w:type="auto"/>
            <w:tcBorders>
              <w:top w:val="single" w:sz="6" w:space="0" w:color="000000"/>
              <w:left w:val="single" w:sz="6" w:space="0" w:color="000000"/>
              <w:bottom w:val="single" w:sz="6" w:space="0" w:color="000000"/>
              <w:right w:val="single" w:sz="6" w:space="0" w:color="000000"/>
            </w:tcBorders>
            <w:vAlign w:val="center"/>
            <w:hideMark/>
          </w:tcPr>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60,00</w:t>
            </w:r>
          </w:p>
        </w:tc>
      </w:tr>
      <w:tr w:rsidR="00D555B5" w:rsidRPr="00D555B5" w:rsidTr="00D555B5">
        <w:tc>
          <w:tcPr>
            <w:tcW w:w="0" w:type="auto"/>
            <w:tcBorders>
              <w:top w:val="single" w:sz="6" w:space="0" w:color="000000"/>
              <w:left w:val="single" w:sz="6" w:space="0" w:color="000000"/>
              <w:bottom w:val="single" w:sz="6" w:space="0" w:color="000000"/>
              <w:right w:val="single" w:sz="6" w:space="0" w:color="000000"/>
            </w:tcBorders>
            <w:vAlign w:val="center"/>
            <w:hideMark/>
          </w:tcPr>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 xml:space="preserve">gwarancja na powłoki lakiernicze bez limitu kilometrów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5,00</w:t>
            </w:r>
          </w:p>
        </w:tc>
      </w:tr>
      <w:tr w:rsidR="00D555B5" w:rsidRPr="00D555B5" w:rsidTr="00D555B5">
        <w:tc>
          <w:tcPr>
            <w:tcW w:w="0" w:type="auto"/>
            <w:tcBorders>
              <w:top w:val="single" w:sz="6" w:space="0" w:color="000000"/>
              <w:left w:val="single" w:sz="6" w:space="0" w:color="000000"/>
              <w:bottom w:val="single" w:sz="6" w:space="0" w:color="000000"/>
              <w:right w:val="single" w:sz="6" w:space="0" w:color="000000"/>
            </w:tcBorders>
            <w:vAlign w:val="center"/>
            <w:hideMark/>
          </w:tcPr>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 xml:space="preserve">gwarancja na perforację nadwozia bez limitu kilometrów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5,00</w:t>
            </w:r>
          </w:p>
        </w:tc>
      </w:tr>
      <w:tr w:rsidR="00D555B5" w:rsidRPr="00D555B5" w:rsidTr="00D555B5">
        <w:tc>
          <w:tcPr>
            <w:tcW w:w="0" w:type="auto"/>
            <w:tcBorders>
              <w:top w:val="single" w:sz="6" w:space="0" w:color="000000"/>
              <w:left w:val="single" w:sz="6" w:space="0" w:color="000000"/>
              <w:bottom w:val="single" w:sz="6" w:space="0" w:color="000000"/>
              <w:right w:val="single" w:sz="6" w:space="0" w:color="000000"/>
            </w:tcBorders>
            <w:vAlign w:val="center"/>
            <w:hideMark/>
          </w:tcPr>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1) Gwarancja na zespoły i podzespoły mechaniczne, elektryczne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30,00</w:t>
            </w:r>
          </w:p>
        </w:tc>
      </w:tr>
    </w:tbl>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555B5">
        <w:rPr>
          <w:rFonts w:ascii="Times New Roman" w:eastAsia="Times New Roman" w:hAnsi="Times New Roman" w:cs="Times New Roman"/>
          <w:b/>
          <w:bCs/>
          <w:sz w:val="24"/>
          <w:szCs w:val="24"/>
          <w:lang w:eastAsia="pl-PL"/>
        </w:rPr>
        <w:t>Pzp</w:t>
      </w:r>
      <w:proofErr w:type="spellEnd"/>
      <w:r w:rsidRPr="00D555B5">
        <w:rPr>
          <w:rFonts w:ascii="Times New Roman" w:eastAsia="Times New Roman" w:hAnsi="Times New Roman" w:cs="Times New Roman"/>
          <w:b/>
          <w:bCs/>
          <w:sz w:val="24"/>
          <w:szCs w:val="24"/>
          <w:lang w:eastAsia="pl-PL"/>
        </w:rPr>
        <w:t xml:space="preserve"> </w:t>
      </w:r>
      <w:r w:rsidRPr="00D555B5">
        <w:rPr>
          <w:rFonts w:ascii="Times New Roman" w:eastAsia="Times New Roman" w:hAnsi="Times New Roman" w:cs="Times New Roman"/>
          <w:sz w:val="24"/>
          <w:szCs w:val="24"/>
          <w:lang w:eastAsia="pl-PL"/>
        </w:rPr>
        <w:t xml:space="preserve">(przetarg nieograniczony) </w:t>
      </w:r>
      <w:r w:rsidRPr="00D555B5">
        <w:rPr>
          <w:rFonts w:ascii="Times New Roman" w:eastAsia="Times New Roman" w:hAnsi="Times New Roman" w:cs="Times New Roman"/>
          <w:sz w:val="24"/>
          <w:szCs w:val="24"/>
          <w:lang w:eastAsia="pl-PL"/>
        </w:rPr>
        <w:br/>
        <w:t xml:space="preserve">Tak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IV.3) Negocjacje z ogłoszeniem, dialog konkurencyjny, partnerstwo innowacyjne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IV.3.1) Informacje na temat negocjacji z ogłoszeniem</w:t>
      </w:r>
      <w:r w:rsidRPr="00D555B5">
        <w:rPr>
          <w:rFonts w:ascii="Times New Roman" w:eastAsia="Times New Roman" w:hAnsi="Times New Roman" w:cs="Times New Roman"/>
          <w:sz w:val="24"/>
          <w:szCs w:val="24"/>
          <w:lang w:eastAsia="pl-PL"/>
        </w:rPr>
        <w:t xml:space="preserve"> </w:t>
      </w:r>
      <w:r w:rsidRPr="00D555B5">
        <w:rPr>
          <w:rFonts w:ascii="Times New Roman" w:eastAsia="Times New Roman" w:hAnsi="Times New Roman" w:cs="Times New Roman"/>
          <w:sz w:val="24"/>
          <w:szCs w:val="24"/>
          <w:lang w:eastAsia="pl-PL"/>
        </w:rPr>
        <w:br/>
        <w:t xml:space="preserve">Minimalne wymagania, które muszą spełniać wszystkie oferty: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555B5">
        <w:rPr>
          <w:rFonts w:ascii="Times New Roman" w:eastAsia="Times New Roman" w:hAnsi="Times New Roman" w:cs="Times New Roman"/>
          <w:sz w:val="24"/>
          <w:szCs w:val="24"/>
          <w:lang w:eastAsia="pl-PL"/>
        </w:rPr>
        <w:br/>
        <w:t xml:space="preserve">Przewidziany jest podział negocjacji na etapy w celu ograniczenia liczby ofert: </w:t>
      </w:r>
      <w:r w:rsidRPr="00D555B5">
        <w:rPr>
          <w:rFonts w:ascii="Times New Roman" w:eastAsia="Times New Roman" w:hAnsi="Times New Roman" w:cs="Times New Roman"/>
          <w:sz w:val="24"/>
          <w:szCs w:val="24"/>
          <w:lang w:eastAsia="pl-PL"/>
        </w:rPr>
        <w:br/>
        <w:t xml:space="preserve">Należy podać informacje na temat etapów negocjacji (w tym liczbę etapów):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t xml:space="preserve">Informacje dodatkowe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IV.3.2) Informacje na temat dialogu konkurencyjnego</w:t>
      </w:r>
      <w:r w:rsidRPr="00D555B5">
        <w:rPr>
          <w:rFonts w:ascii="Times New Roman" w:eastAsia="Times New Roman" w:hAnsi="Times New Roman" w:cs="Times New Roman"/>
          <w:sz w:val="24"/>
          <w:szCs w:val="24"/>
          <w:lang w:eastAsia="pl-PL"/>
        </w:rPr>
        <w:t xml:space="preserve"> </w:t>
      </w:r>
      <w:r w:rsidRPr="00D555B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t xml:space="preserve">Wstępny harmonogram postępowania: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t xml:space="preserve">Podział dialogu na etapy w celu ograniczenia liczby rozwiązań: </w:t>
      </w:r>
      <w:r w:rsidRPr="00D555B5">
        <w:rPr>
          <w:rFonts w:ascii="Times New Roman" w:eastAsia="Times New Roman" w:hAnsi="Times New Roman" w:cs="Times New Roman"/>
          <w:sz w:val="24"/>
          <w:szCs w:val="24"/>
          <w:lang w:eastAsia="pl-PL"/>
        </w:rPr>
        <w:br/>
        <w:t xml:space="preserve">Należy podać informacje na temat etapów dialogu: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t xml:space="preserve">Informacje dodatkowe: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IV.3.3) Informacje na temat partnerstwa innowacyjnego</w:t>
      </w:r>
      <w:r w:rsidRPr="00D555B5">
        <w:rPr>
          <w:rFonts w:ascii="Times New Roman" w:eastAsia="Times New Roman" w:hAnsi="Times New Roman" w:cs="Times New Roman"/>
          <w:sz w:val="24"/>
          <w:szCs w:val="24"/>
          <w:lang w:eastAsia="pl-PL"/>
        </w:rPr>
        <w:t xml:space="preserve"> </w:t>
      </w:r>
      <w:r w:rsidRPr="00D555B5">
        <w:rPr>
          <w:rFonts w:ascii="Times New Roman" w:eastAsia="Times New Roman" w:hAnsi="Times New Roman" w:cs="Times New Roman"/>
          <w:sz w:val="24"/>
          <w:szCs w:val="24"/>
          <w:lang w:eastAsia="pl-PL"/>
        </w:rPr>
        <w:br/>
        <w:t xml:space="preserve">Elementy opisu przedmiotu zamówienia definiujące minimalne wymagania, którym muszą </w:t>
      </w:r>
      <w:r w:rsidRPr="00D555B5">
        <w:rPr>
          <w:rFonts w:ascii="Times New Roman" w:eastAsia="Times New Roman" w:hAnsi="Times New Roman" w:cs="Times New Roman"/>
          <w:sz w:val="24"/>
          <w:szCs w:val="24"/>
          <w:lang w:eastAsia="pl-PL"/>
        </w:rPr>
        <w:lastRenderedPageBreak/>
        <w:t xml:space="preserve">odpowiadać wszystkie oferty: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t xml:space="preserve">Informacje dodatkowe: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IV.4) Licytacja elektroniczna </w:t>
      </w:r>
      <w:r w:rsidRPr="00D555B5">
        <w:rPr>
          <w:rFonts w:ascii="Times New Roman" w:eastAsia="Times New Roman" w:hAnsi="Times New Roman" w:cs="Times New Roman"/>
          <w:sz w:val="24"/>
          <w:szCs w:val="24"/>
          <w:lang w:eastAsia="pl-PL"/>
        </w:rPr>
        <w:br/>
        <w:t xml:space="preserve">Adres strony internetowej, na której będzie prowadzona licytacja elektroniczna: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 xml:space="preserve">Informacje o liczbie etapów licytacji elektronicznej i czasie ich trwania: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 xml:space="preserve">Czas trwania: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 xml:space="preserve">Termin składania wniosków o dopuszczenie do udziału w licytacji elektronicznej: </w:t>
      </w:r>
      <w:r w:rsidRPr="00D555B5">
        <w:rPr>
          <w:rFonts w:ascii="Times New Roman" w:eastAsia="Times New Roman" w:hAnsi="Times New Roman" w:cs="Times New Roman"/>
          <w:sz w:val="24"/>
          <w:szCs w:val="24"/>
          <w:lang w:eastAsia="pl-PL"/>
        </w:rPr>
        <w:br/>
        <w:t xml:space="preserve">Data: godzina: </w:t>
      </w:r>
      <w:r w:rsidRPr="00D555B5">
        <w:rPr>
          <w:rFonts w:ascii="Times New Roman" w:eastAsia="Times New Roman" w:hAnsi="Times New Roman" w:cs="Times New Roman"/>
          <w:sz w:val="24"/>
          <w:szCs w:val="24"/>
          <w:lang w:eastAsia="pl-PL"/>
        </w:rPr>
        <w:br/>
        <w:t xml:space="preserve">Termin otwarcia licytacji elektronicznej: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t xml:space="preserve">Termin i warunki zamknięcia licytacji elektronicznej: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br/>
        <w:t xml:space="preserve">Wymagania dotyczące zabezpieczenia należytego wykonania umowy: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lang w:eastAsia="pl-PL"/>
        </w:rPr>
        <w:br/>
        <w:t xml:space="preserve">Informacje dodatkowe: </w:t>
      </w:r>
    </w:p>
    <w:p w:rsidR="00D555B5" w:rsidRPr="00D555B5" w:rsidRDefault="00D555B5" w:rsidP="00D555B5">
      <w:pPr>
        <w:spacing w:after="0" w:line="240" w:lineRule="auto"/>
        <w:rPr>
          <w:rFonts w:ascii="Times New Roman" w:eastAsia="Times New Roman" w:hAnsi="Times New Roman" w:cs="Times New Roman"/>
          <w:sz w:val="24"/>
          <w:szCs w:val="24"/>
          <w:lang w:eastAsia="pl-PL"/>
        </w:rPr>
      </w:pPr>
      <w:r w:rsidRPr="00D555B5">
        <w:rPr>
          <w:rFonts w:ascii="Times New Roman" w:eastAsia="Times New Roman" w:hAnsi="Times New Roman" w:cs="Times New Roman"/>
          <w:b/>
          <w:bCs/>
          <w:sz w:val="24"/>
          <w:szCs w:val="24"/>
          <w:lang w:eastAsia="pl-PL"/>
        </w:rPr>
        <w:t>IV.5) ZMIANA UMOWY</w:t>
      </w:r>
      <w:r w:rsidRPr="00D555B5">
        <w:rPr>
          <w:rFonts w:ascii="Times New Roman" w:eastAsia="Times New Roman" w:hAnsi="Times New Roman" w:cs="Times New Roman"/>
          <w:sz w:val="24"/>
          <w:szCs w:val="24"/>
          <w:lang w:eastAsia="pl-PL"/>
        </w:rPr>
        <w:t xml:space="preserve">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555B5">
        <w:rPr>
          <w:rFonts w:ascii="Times New Roman" w:eastAsia="Times New Roman" w:hAnsi="Times New Roman" w:cs="Times New Roman"/>
          <w:sz w:val="24"/>
          <w:szCs w:val="24"/>
          <w:lang w:eastAsia="pl-PL"/>
        </w:rPr>
        <w:t xml:space="preserve"> Tak </w:t>
      </w:r>
      <w:r w:rsidRPr="00D555B5">
        <w:rPr>
          <w:rFonts w:ascii="Times New Roman" w:eastAsia="Times New Roman" w:hAnsi="Times New Roman" w:cs="Times New Roman"/>
          <w:sz w:val="24"/>
          <w:szCs w:val="24"/>
          <w:lang w:eastAsia="pl-PL"/>
        </w:rPr>
        <w:br/>
        <w:t xml:space="preserve">Należy wskazać zakres, charakter zmian oraz warunki wprowadzenia zmian: </w:t>
      </w:r>
      <w:r w:rsidRPr="00D555B5">
        <w:rPr>
          <w:rFonts w:ascii="Times New Roman" w:eastAsia="Times New Roman" w:hAnsi="Times New Roman" w:cs="Times New Roman"/>
          <w:sz w:val="24"/>
          <w:szCs w:val="24"/>
          <w:lang w:eastAsia="pl-PL"/>
        </w:rPr>
        <w:br/>
        <w:t xml:space="preserve">Umowa w sprawie realizacji zamówienia publicznego zawarta zostanie z uwzględnieniem postanowień wynikających z treści SIWZ oraz danych zawartych w ofercie Wykonawcy. 2. Zamawiający przewiduje możliwość istotnych zmian postanowień zawartej umowy w stosunku do treści oferty zgodnie z wzorem umowy, który stanowi Załącznik Nr 6 do SIWZ oraz z art. 144 </w:t>
      </w:r>
      <w:proofErr w:type="spellStart"/>
      <w:r w:rsidRPr="00D555B5">
        <w:rPr>
          <w:rFonts w:ascii="Times New Roman" w:eastAsia="Times New Roman" w:hAnsi="Times New Roman" w:cs="Times New Roman"/>
          <w:sz w:val="24"/>
          <w:szCs w:val="24"/>
          <w:lang w:eastAsia="pl-PL"/>
        </w:rPr>
        <w:t>Pzp</w:t>
      </w:r>
      <w:proofErr w:type="spellEnd"/>
      <w:r w:rsidRPr="00D555B5">
        <w:rPr>
          <w:rFonts w:ascii="Times New Roman" w:eastAsia="Times New Roman" w:hAnsi="Times New Roman" w:cs="Times New Roman"/>
          <w:sz w:val="24"/>
          <w:szCs w:val="24"/>
          <w:lang w:eastAsia="pl-PL"/>
        </w:rPr>
        <w:t xml:space="preserve">.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IV.6) INFORMACJE ADMINISTRACYJNE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IV.6.1) Sposób udostępniania informacji o charakterze poufnym </w:t>
      </w:r>
      <w:r w:rsidRPr="00D555B5">
        <w:rPr>
          <w:rFonts w:ascii="Times New Roman" w:eastAsia="Times New Roman" w:hAnsi="Times New Roman" w:cs="Times New Roman"/>
          <w:i/>
          <w:iCs/>
          <w:sz w:val="24"/>
          <w:szCs w:val="24"/>
          <w:lang w:eastAsia="pl-PL"/>
        </w:rPr>
        <w:t xml:space="preserve">(jeżeli dotyczy):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Środki służące ochronie informacji o charakterze poufnym</w:t>
      </w:r>
      <w:r w:rsidRPr="00D555B5">
        <w:rPr>
          <w:rFonts w:ascii="Times New Roman" w:eastAsia="Times New Roman" w:hAnsi="Times New Roman" w:cs="Times New Roman"/>
          <w:sz w:val="24"/>
          <w:szCs w:val="24"/>
          <w:lang w:eastAsia="pl-PL"/>
        </w:rPr>
        <w:t xml:space="preserve"> </w:t>
      </w:r>
      <w:r w:rsidRPr="00D555B5">
        <w:rPr>
          <w:rFonts w:ascii="Times New Roman" w:eastAsia="Times New Roman" w:hAnsi="Times New Roman" w:cs="Times New Roman"/>
          <w:sz w:val="24"/>
          <w:szCs w:val="24"/>
          <w:lang w:eastAsia="pl-PL"/>
        </w:rPr>
        <w:br/>
        <w:t xml:space="preserve">Zgodnie z art. 8 ust. 3 ustawy Prawo zamówień publicznych dotyczącymi jawności postępowania oraz w związku ustawą o zwalczaniu nieuczciwej konkurencji, Wykonawca, nie później niż w terminie składania ofert, zastrzeże, że informacje nie mogą być udostępniane oraz wykaże, iż zastrzeżone informacje stanowią tajemnicę przedsiębiorstwa, </w:t>
      </w:r>
      <w:r w:rsidRPr="00D555B5">
        <w:rPr>
          <w:rFonts w:ascii="Times New Roman" w:eastAsia="Times New Roman" w:hAnsi="Times New Roman" w:cs="Times New Roman"/>
          <w:sz w:val="24"/>
          <w:szCs w:val="24"/>
          <w:lang w:eastAsia="pl-PL"/>
        </w:rPr>
        <w:lastRenderedPageBreak/>
        <w:t xml:space="preserve">Wykonawca w tym celu może złożyć jedną ofertę składającą się z dwóch części: a) części jawnej, b) części niejawnej – w sytuacji, w której Wykonawca zastrzega sobie tajemnicę przedsiębiorstwa, za wyjątkiem informacji, o których mowa w art. 86 ust. 4 ustawy Prawo zamówień publicznych nie stanowiących tajemnicy przedsiębiorstwa – powinien ją oznaczyć w sposób nie budzący wątpliwości np. w odrębnym opakowaniu oznaczonym napisem: „Tajemnica przedsiębiorstwa. Nie udostępniać innym uczestnikom postępowania”. Brak powyższego zastrzeżenia zwalnia Zamawiającego od odpowiedzialności ujawnienia zgodnie z art. 8 ust. 3 ustawy Prawo zamówień publicznych, danych zawartych w ofercie.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555B5">
        <w:rPr>
          <w:rFonts w:ascii="Times New Roman" w:eastAsia="Times New Roman" w:hAnsi="Times New Roman" w:cs="Times New Roman"/>
          <w:sz w:val="24"/>
          <w:szCs w:val="24"/>
          <w:lang w:eastAsia="pl-PL"/>
        </w:rPr>
        <w:br/>
        <w:t xml:space="preserve">Data: 2019-07-26, godzina: 10:00, </w:t>
      </w:r>
      <w:r w:rsidRPr="00D555B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555B5">
        <w:rPr>
          <w:rFonts w:ascii="Times New Roman" w:eastAsia="Times New Roman" w:hAnsi="Times New Roman" w:cs="Times New Roman"/>
          <w:sz w:val="24"/>
          <w:szCs w:val="24"/>
          <w:lang w:eastAsia="pl-PL"/>
        </w:rPr>
        <w:br/>
        <w:t xml:space="preserve">Nie </w:t>
      </w:r>
      <w:r w:rsidRPr="00D555B5">
        <w:rPr>
          <w:rFonts w:ascii="Times New Roman" w:eastAsia="Times New Roman" w:hAnsi="Times New Roman" w:cs="Times New Roman"/>
          <w:sz w:val="24"/>
          <w:szCs w:val="24"/>
          <w:lang w:eastAsia="pl-PL"/>
        </w:rPr>
        <w:br/>
        <w:t xml:space="preserve">Wskazać powody: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555B5">
        <w:rPr>
          <w:rFonts w:ascii="Times New Roman" w:eastAsia="Times New Roman" w:hAnsi="Times New Roman" w:cs="Times New Roman"/>
          <w:sz w:val="24"/>
          <w:szCs w:val="24"/>
          <w:lang w:eastAsia="pl-PL"/>
        </w:rPr>
        <w:br/>
        <w:t xml:space="preserve">&gt; polski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 xml:space="preserve">IV.6.3) Termin związania ofertą: </w:t>
      </w:r>
      <w:r w:rsidRPr="00D555B5">
        <w:rPr>
          <w:rFonts w:ascii="Times New Roman" w:eastAsia="Times New Roman" w:hAnsi="Times New Roman" w:cs="Times New Roman"/>
          <w:sz w:val="24"/>
          <w:szCs w:val="24"/>
          <w:lang w:eastAsia="pl-PL"/>
        </w:rPr>
        <w:t xml:space="preserve">do: okres w dniach: 30 (od ostatecznego terminu składania ofert)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555B5">
        <w:rPr>
          <w:rFonts w:ascii="Times New Roman" w:eastAsia="Times New Roman" w:hAnsi="Times New Roman" w:cs="Times New Roman"/>
          <w:sz w:val="24"/>
          <w:szCs w:val="24"/>
          <w:lang w:eastAsia="pl-PL"/>
        </w:rPr>
        <w:t xml:space="preserve"> Nie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555B5">
        <w:rPr>
          <w:rFonts w:ascii="Times New Roman" w:eastAsia="Times New Roman" w:hAnsi="Times New Roman" w:cs="Times New Roman"/>
          <w:sz w:val="24"/>
          <w:szCs w:val="24"/>
          <w:lang w:eastAsia="pl-PL"/>
        </w:rPr>
        <w:t xml:space="preserve"> Nie </w:t>
      </w:r>
      <w:r w:rsidRPr="00D555B5">
        <w:rPr>
          <w:rFonts w:ascii="Times New Roman" w:eastAsia="Times New Roman" w:hAnsi="Times New Roman" w:cs="Times New Roman"/>
          <w:sz w:val="24"/>
          <w:szCs w:val="24"/>
          <w:lang w:eastAsia="pl-PL"/>
        </w:rPr>
        <w:br/>
      </w:r>
      <w:r w:rsidRPr="00D555B5">
        <w:rPr>
          <w:rFonts w:ascii="Times New Roman" w:eastAsia="Times New Roman" w:hAnsi="Times New Roman" w:cs="Times New Roman"/>
          <w:b/>
          <w:bCs/>
          <w:sz w:val="24"/>
          <w:szCs w:val="24"/>
          <w:lang w:eastAsia="pl-PL"/>
        </w:rPr>
        <w:t>IV.6.6) Informacje dodatkowe:</w:t>
      </w:r>
      <w:r w:rsidRPr="00D555B5">
        <w:rPr>
          <w:rFonts w:ascii="Times New Roman" w:eastAsia="Times New Roman" w:hAnsi="Times New Roman" w:cs="Times New Roman"/>
          <w:sz w:val="24"/>
          <w:szCs w:val="24"/>
          <w:lang w:eastAsia="pl-PL"/>
        </w:rPr>
        <w:t xml:space="preserve"> </w:t>
      </w:r>
      <w:r w:rsidRPr="00D555B5">
        <w:rPr>
          <w:rFonts w:ascii="Times New Roman" w:eastAsia="Times New Roman" w:hAnsi="Times New Roman" w:cs="Times New Roman"/>
          <w:sz w:val="24"/>
          <w:szCs w:val="24"/>
          <w:lang w:eastAsia="pl-PL"/>
        </w:rPr>
        <w:br/>
      </w:r>
    </w:p>
    <w:p w:rsidR="00D555B5" w:rsidRPr="00D555B5" w:rsidRDefault="00D555B5" w:rsidP="00D555B5">
      <w:pPr>
        <w:spacing w:after="0" w:line="240" w:lineRule="auto"/>
        <w:jc w:val="center"/>
        <w:rPr>
          <w:rFonts w:ascii="Times New Roman" w:eastAsia="Times New Roman" w:hAnsi="Times New Roman" w:cs="Times New Roman"/>
          <w:sz w:val="24"/>
          <w:szCs w:val="24"/>
          <w:lang w:eastAsia="pl-PL"/>
        </w:rPr>
      </w:pPr>
      <w:r w:rsidRPr="00D555B5">
        <w:rPr>
          <w:rFonts w:ascii="Times New Roman" w:eastAsia="Times New Roman" w:hAnsi="Times New Roman" w:cs="Times New Roman"/>
          <w:sz w:val="24"/>
          <w:szCs w:val="24"/>
          <w:u w:val="single"/>
          <w:lang w:eastAsia="pl-PL"/>
        </w:rPr>
        <w:t xml:space="preserve">ZAŁĄCZNIK I - INFORMACJE DOTYCZĄCE OFERT CZĘŚCIOWYCH </w:t>
      </w:r>
    </w:p>
    <w:p w:rsidR="00CA7C6B" w:rsidRDefault="00CA7C6B"/>
    <w:sectPr w:rsidR="00CA7C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B5"/>
    <w:rsid w:val="008F31C1"/>
    <w:rsid w:val="00CA7C6B"/>
    <w:rsid w:val="00D555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E309D-891B-4DA2-B46F-4B2AB3BFC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925161">
      <w:bodyDiv w:val="1"/>
      <w:marLeft w:val="0"/>
      <w:marRight w:val="0"/>
      <w:marTop w:val="0"/>
      <w:marBottom w:val="0"/>
      <w:divBdr>
        <w:top w:val="none" w:sz="0" w:space="0" w:color="auto"/>
        <w:left w:val="none" w:sz="0" w:space="0" w:color="auto"/>
        <w:bottom w:val="none" w:sz="0" w:space="0" w:color="auto"/>
        <w:right w:val="none" w:sz="0" w:space="0" w:color="auto"/>
      </w:divBdr>
      <w:divsChild>
        <w:div w:id="259290346">
          <w:marLeft w:val="0"/>
          <w:marRight w:val="0"/>
          <w:marTop w:val="0"/>
          <w:marBottom w:val="0"/>
          <w:divBdr>
            <w:top w:val="none" w:sz="0" w:space="0" w:color="auto"/>
            <w:left w:val="none" w:sz="0" w:space="0" w:color="auto"/>
            <w:bottom w:val="none" w:sz="0" w:space="0" w:color="auto"/>
            <w:right w:val="none" w:sz="0" w:space="0" w:color="auto"/>
          </w:divBdr>
          <w:divsChild>
            <w:div w:id="1626042633">
              <w:marLeft w:val="0"/>
              <w:marRight w:val="0"/>
              <w:marTop w:val="0"/>
              <w:marBottom w:val="0"/>
              <w:divBdr>
                <w:top w:val="none" w:sz="0" w:space="0" w:color="auto"/>
                <w:left w:val="none" w:sz="0" w:space="0" w:color="auto"/>
                <w:bottom w:val="none" w:sz="0" w:space="0" w:color="auto"/>
                <w:right w:val="none" w:sz="0" w:space="0" w:color="auto"/>
              </w:divBdr>
              <w:divsChild>
                <w:div w:id="347370890">
                  <w:marLeft w:val="0"/>
                  <w:marRight w:val="0"/>
                  <w:marTop w:val="0"/>
                  <w:marBottom w:val="0"/>
                  <w:divBdr>
                    <w:top w:val="none" w:sz="0" w:space="0" w:color="auto"/>
                    <w:left w:val="none" w:sz="0" w:space="0" w:color="auto"/>
                    <w:bottom w:val="none" w:sz="0" w:space="0" w:color="auto"/>
                    <w:right w:val="none" w:sz="0" w:space="0" w:color="auto"/>
                  </w:divBdr>
                </w:div>
                <w:div w:id="1809080825">
                  <w:marLeft w:val="0"/>
                  <w:marRight w:val="0"/>
                  <w:marTop w:val="0"/>
                  <w:marBottom w:val="0"/>
                  <w:divBdr>
                    <w:top w:val="none" w:sz="0" w:space="0" w:color="auto"/>
                    <w:left w:val="none" w:sz="0" w:space="0" w:color="auto"/>
                    <w:bottom w:val="none" w:sz="0" w:space="0" w:color="auto"/>
                    <w:right w:val="none" w:sz="0" w:space="0" w:color="auto"/>
                  </w:divBdr>
                </w:div>
                <w:div w:id="1787502734">
                  <w:marLeft w:val="0"/>
                  <w:marRight w:val="0"/>
                  <w:marTop w:val="0"/>
                  <w:marBottom w:val="0"/>
                  <w:divBdr>
                    <w:top w:val="none" w:sz="0" w:space="0" w:color="auto"/>
                    <w:left w:val="none" w:sz="0" w:space="0" w:color="auto"/>
                    <w:bottom w:val="none" w:sz="0" w:space="0" w:color="auto"/>
                    <w:right w:val="none" w:sz="0" w:space="0" w:color="auto"/>
                  </w:divBdr>
                  <w:divsChild>
                    <w:div w:id="949702574">
                      <w:marLeft w:val="0"/>
                      <w:marRight w:val="0"/>
                      <w:marTop w:val="0"/>
                      <w:marBottom w:val="0"/>
                      <w:divBdr>
                        <w:top w:val="none" w:sz="0" w:space="0" w:color="auto"/>
                        <w:left w:val="none" w:sz="0" w:space="0" w:color="auto"/>
                        <w:bottom w:val="none" w:sz="0" w:space="0" w:color="auto"/>
                        <w:right w:val="none" w:sz="0" w:space="0" w:color="auto"/>
                      </w:divBdr>
                    </w:div>
                  </w:divsChild>
                </w:div>
                <w:div w:id="1728528252">
                  <w:marLeft w:val="0"/>
                  <w:marRight w:val="0"/>
                  <w:marTop w:val="0"/>
                  <w:marBottom w:val="0"/>
                  <w:divBdr>
                    <w:top w:val="none" w:sz="0" w:space="0" w:color="auto"/>
                    <w:left w:val="none" w:sz="0" w:space="0" w:color="auto"/>
                    <w:bottom w:val="none" w:sz="0" w:space="0" w:color="auto"/>
                    <w:right w:val="none" w:sz="0" w:space="0" w:color="auto"/>
                  </w:divBdr>
                  <w:divsChild>
                    <w:div w:id="1730304943">
                      <w:marLeft w:val="0"/>
                      <w:marRight w:val="0"/>
                      <w:marTop w:val="0"/>
                      <w:marBottom w:val="0"/>
                      <w:divBdr>
                        <w:top w:val="none" w:sz="0" w:space="0" w:color="auto"/>
                        <w:left w:val="none" w:sz="0" w:space="0" w:color="auto"/>
                        <w:bottom w:val="none" w:sz="0" w:space="0" w:color="auto"/>
                        <w:right w:val="none" w:sz="0" w:space="0" w:color="auto"/>
                      </w:divBdr>
                    </w:div>
                  </w:divsChild>
                </w:div>
                <w:div w:id="89356000">
                  <w:marLeft w:val="0"/>
                  <w:marRight w:val="0"/>
                  <w:marTop w:val="0"/>
                  <w:marBottom w:val="0"/>
                  <w:divBdr>
                    <w:top w:val="none" w:sz="0" w:space="0" w:color="auto"/>
                    <w:left w:val="none" w:sz="0" w:space="0" w:color="auto"/>
                    <w:bottom w:val="none" w:sz="0" w:space="0" w:color="auto"/>
                    <w:right w:val="none" w:sz="0" w:space="0" w:color="auto"/>
                  </w:divBdr>
                  <w:divsChild>
                    <w:div w:id="2146922550">
                      <w:marLeft w:val="0"/>
                      <w:marRight w:val="0"/>
                      <w:marTop w:val="0"/>
                      <w:marBottom w:val="0"/>
                      <w:divBdr>
                        <w:top w:val="none" w:sz="0" w:space="0" w:color="auto"/>
                        <w:left w:val="none" w:sz="0" w:space="0" w:color="auto"/>
                        <w:bottom w:val="none" w:sz="0" w:space="0" w:color="auto"/>
                        <w:right w:val="none" w:sz="0" w:space="0" w:color="auto"/>
                      </w:divBdr>
                    </w:div>
                    <w:div w:id="1944262591">
                      <w:marLeft w:val="0"/>
                      <w:marRight w:val="0"/>
                      <w:marTop w:val="0"/>
                      <w:marBottom w:val="0"/>
                      <w:divBdr>
                        <w:top w:val="none" w:sz="0" w:space="0" w:color="auto"/>
                        <w:left w:val="none" w:sz="0" w:space="0" w:color="auto"/>
                        <w:bottom w:val="none" w:sz="0" w:space="0" w:color="auto"/>
                        <w:right w:val="none" w:sz="0" w:space="0" w:color="auto"/>
                      </w:divBdr>
                    </w:div>
                    <w:div w:id="173613687">
                      <w:marLeft w:val="0"/>
                      <w:marRight w:val="0"/>
                      <w:marTop w:val="0"/>
                      <w:marBottom w:val="0"/>
                      <w:divBdr>
                        <w:top w:val="none" w:sz="0" w:space="0" w:color="auto"/>
                        <w:left w:val="none" w:sz="0" w:space="0" w:color="auto"/>
                        <w:bottom w:val="none" w:sz="0" w:space="0" w:color="auto"/>
                        <w:right w:val="none" w:sz="0" w:space="0" w:color="auto"/>
                      </w:divBdr>
                    </w:div>
                    <w:div w:id="947002006">
                      <w:marLeft w:val="0"/>
                      <w:marRight w:val="0"/>
                      <w:marTop w:val="0"/>
                      <w:marBottom w:val="0"/>
                      <w:divBdr>
                        <w:top w:val="none" w:sz="0" w:space="0" w:color="auto"/>
                        <w:left w:val="none" w:sz="0" w:space="0" w:color="auto"/>
                        <w:bottom w:val="none" w:sz="0" w:space="0" w:color="auto"/>
                        <w:right w:val="none" w:sz="0" w:space="0" w:color="auto"/>
                      </w:divBdr>
                    </w:div>
                  </w:divsChild>
                </w:div>
                <w:div w:id="1404371886">
                  <w:marLeft w:val="0"/>
                  <w:marRight w:val="0"/>
                  <w:marTop w:val="0"/>
                  <w:marBottom w:val="0"/>
                  <w:divBdr>
                    <w:top w:val="none" w:sz="0" w:space="0" w:color="auto"/>
                    <w:left w:val="none" w:sz="0" w:space="0" w:color="auto"/>
                    <w:bottom w:val="none" w:sz="0" w:space="0" w:color="auto"/>
                    <w:right w:val="none" w:sz="0" w:space="0" w:color="auto"/>
                  </w:divBdr>
                  <w:divsChild>
                    <w:div w:id="675692321">
                      <w:marLeft w:val="0"/>
                      <w:marRight w:val="0"/>
                      <w:marTop w:val="0"/>
                      <w:marBottom w:val="0"/>
                      <w:divBdr>
                        <w:top w:val="none" w:sz="0" w:space="0" w:color="auto"/>
                        <w:left w:val="none" w:sz="0" w:space="0" w:color="auto"/>
                        <w:bottom w:val="none" w:sz="0" w:space="0" w:color="auto"/>
                        <w:right w:val="none" w:sz="0" w:space="0" w:color="auto"/>
                      </w:divBdr>
                    </w:div>
                    <w:div w:id="1657030182">
                      <w:marLeft w:val="0"/>
                      <w:marRight w:val="0"/>
                      <w:marTop w:val="0"/>
                      <w:marBottom w:val="0"/>
                      <w:divBdr>
                        <w:top w:val="none" w:sz="0" w:space="0" w:color="auto"/>
                        <w:left w:val="none" w:sz="0" w:space="0" w:color="auto"/>
                        <w:bottom w:val="none" w:sz="0" w:space="0" w:color="auto"/>
                        <w:right w:val="none" w:sz="0" w:space="0" w:color="auto"/>
                      </w:divBdr>
                    </w:div>
                    <w:div w:id="1100105233">
                      <w:marLeft w:val="0"/>
                      <w:marRight w:val="0"/>
                      <w:marTop w:val="0"/>
                      <w:marBottom w:val="0"/>
                      <w:divBdr>
                        <w:top w:val="none" w:sz="0" w:space="0" w:color="auto"/>
                        <w:left w:val="none" w:sz="0" w:space="0" w:color="auto"/>
                        <w:bottom w:val="none" w:sz="0" w:space="0" w:color="auto"/>
                        <w:right w:val="none" w:sz="0" w:space="0" w:color="auto"/>
                      </w:divBdr>
                    </w:div>
                    <w:div w:id="503056522">
                      <w:marLeft w:val="0"/>
                      <w:marRight w:val="0"/>
                      <w:marTop w:val="0"/>
                      <w:marBottom w:val="0"/>
                      <w:divBdr>
                        <w:top w:val="none" w:sz="0" w:space="0" w:color="auto"/>
                        <w:left w:val="none" w:sz="0" w:space="0" w:color="auto"/>
                        <w:bottom w:val="none" w:sz="0" w:space="0" w:color="auto"/>
                        <w:right w:val="none" w:sz="0" w:space="0" w:color="auto"/>
                      </w:divBdr>
                    </w:div>
                    <w:div w:id="712078900">
                      <w:marLeft w:val="0"/>
                      <w:marRight w:val="0"/>
                      <w:marTop w:val="0"/>
                      <w:marBottom w:val="0"/>
                      <w:divBdr>
                        <w:top w:val="none" w:sz="0" w:space="0" w:color="auto"/>
                        <w:left w:val="none" w:sz="0" w:space="0" w:color="auto"/>
                        <w:bottom w:val="none" w:sz="0" w:space="0" w:color="auto"/>
                        <w:right w:val="none" w:sz="0" w:space="0" w:color="auto"/>
                      </w:divBdr>
                    </w:div>
                    <w:div w:id="1726415100">
                      <w:marLeft w:val="0"/>
                      <w:marRight w:val="0"/>
                      <w:marTop w:val="0"/>
                      <w:marBottom w:val="0"/>
                      <w:divBdr>
                        <w:top w:val="none" w:sz="0" w:space="0" w:color="auto"/>
                        <w:left w:val="none" w:sz="0" w:space="0" w:color="auto"/>
                        <w:bottom w:val="none" w:sz="0" w:space="0" w:color="auto"/>
                        <w:right w:val="none" w:sz="0" w:space="0" w:color="auto"/>
                      </w:divBdr>
                    </w:div>
                    <w:div w:id="1084843804">
                      <w:marLeft w:val="0"/>
                      <w:marRight w:val="0"/>
                      <w:marTop w:val="0"/>
                      <w:marBottom w:val="0"/>
                      <w:divBdr>
                        <w:top w:val="none" w:sz="0" w:space="0" w:color="auto"/>
                        <w:left w:val="none" w:sz="0" w:space="0" w:color="auto"/>
                        <w:bottom w:val="none" w:sz="0" w:space="0" w:color="auto"/>
                        <w:right w:val="none" w:sz="0" w:space="0" w:color="auto"/>
                      </w:divBdr>
                    </w:div>
                  </w:divsChild>
                </w:div>
                <w:div w:id="1229615341">
                  <w:marLeft w:val="0"/>
                  <w:marRight w:val="0"/>
                  <w:marTop w:val="0"/>
                  <w:marBottom w:val="0"/>
                  <w:divBdr>
                    <w:top w:val="none" w:sz="0" w:space="0" w:color="auto"/>
                    <w:left w:val="none" w:sz="0" w:space="0" w:color="auto"/>
                    <w:bottom w:val="none" w:sz="0" w:space="0" w:color="auto"/>
                    <w:right w:val="none" w:sz="0" w:space="0" w:color="auto"/>
                  </w:divBdr>
                  <w:divsChild>
                    <w:div w:id="670183266">
                      <w:marLeft w:val="0"/>
                      <w:marRight w:val="0"/>
                      <w:marTop w:val="0"/>
                      <w:marBottom w:val="0"/>
                      <w:divBdr>
                        <w:top w:val="none" w:sz="0" w:space="0" w:color="auto"/>
                        <w:left w:val="none" w:sz="0" w:space="0" w:color="auto"/>
                        <w:bottom w:val="none" w:sz="0" w:space="0" w:color="auto"/>
                        <w:right w:val="none" w:sz="0" w:space="0" w:color="auto"/>
                      </w:divBdr>
                    </w:div>
                    <w:div w:id="2103410398">
                      <w:marLeft w:val="0"/>
                      <w:marRight w:val="0"/>
                      <w:marTop w:val="0"/>
                      <w:marBottom w:val="0"/>
                      <w:divBdr>
                        <w:top w:val="none" w:sz="0" w:space="0" w:color="auto"/>
                        <w:left w:val="none" w:sz="0" w:space="0" w:color="auto"/>
                        <w:bottom w:val="none" w:sz="0" w:space="0" w:color="auto"/>
                        <w:right w:val="none" w:sz="0" w:space="0" w:color="auto"/>
                      </w:divBdr>
                    </w:div>
                  </w:divsChild>
                </w:div>
                <w:div w:id="1024356953">
                  <w:marLeft w:val="0"/>
                  <w:marRight w:val="0"/>
                  <w:marTop w:val="0"/>
                  <w:marBottom w:val="0"/>
                  <w:divBdr>
                    <w:top w:val="none" w:sz="0" w:space="0" w:color="auto"/>
                    <w:left w:val="none" w:sz="0" w:space="0" w:color="auto"/>
                    <w:bottom w:val="none" w:sz="0" w:space="0" w:color="auto"/>
                    <w:right w:val="none" w:sz="0" w:space="0" w:color="auto"/>
                  </w:divBdr>
                  <w:divsChild>
                    <w:div w:id="1624341166">
                      <w:marLeft w:val="0"/>
                      <w:marRight w:val="0"/>
                      <w:marTop w:val="0"/>
                      <w:marBottom w:val="0"/>
                      <w:divBdr>
                        <w:top w:val="none" w:sz="0" w:space="0" w:color="auto"/>
                        <w:left w:val="none" w:sz="0" w:space="0" w:color="auto"/>
                        <w:bottom w:val="none" w:sz="0" w:space="0" w:color="auto"/>
                        <w:right w:val="none" w:sz="0" w:space="0" w:color="auto"/>
                      </w:divBdr>
                    </w:div>
                    <w:div w:id="7874618">
                      <w:marLeft w:val="0"/>
                      <w:marRight w:val="0"/>
                      <w:marTop w:val="0"/>
                      <w:marBottom w:val="0"/>
                      <w:divBdr>
                        <w:top w:val="none" w:sz="0" w:space="0" w:color="auto"/>
                        <w:left w:val="none" w:sz="0" w:space="0" w:color="auto"/>
                        <w:bottom w:val="none" w:sz="0" w:space="0" w:color="auto"/>
                        <w:right w:val="none" w:sz="0" w:space="0" w:color="auto"/>
                      </w:divBdr>
                    </w:div>
                    <w:div w:id="1391734198">
                      <w:marLeft w:val="0"/>
                      <w:marRight w:val="0"/>
                      <w:marTop w:val="0"/>
                      <w:marBottom w:val="0"/>
                      <w:divBdr>
                        <w:top w:val="none" w:sz="0" w:space="0" w:color="auto"/>
                        <w:left w:val="none" w:sz="0" w:space="0" w:color="auto"/>
                        <w:bottom w:val="none" w:sz="0" w:space="0" w:color="auto"/>
                        <w:right w:val="none" w:sz="0" w:space="0" w:color="auto"/>
                      </w:divBdr>
                    </w:div>
                    <w:div w:id="1191455141">
                      <w:marLeft w:val="0"/>
                      <w:marRight w:val="0"/>
                      <w:marTop w:val="0"/>
                      <w:marBottom w:val="0"/>
                      <w:divBdr>
                        <w:top w:val="none" w:sz="0" w:space="0" w:color="auto"/>
                        <w:left w:val="none" w:sz="0" w:space="0" w:color="auto"/>
                        <w:bottom w:val="none" w:sz="0" w:space="0" w:color="auto"/>
                        <w:right w:val="none" w:sz="0" w:space="0" w:color="auto"/>
                      </w:divBdr>
                    </w:div>
                    <w:div w:id="1161694313">
                      <w:marLeft w:val="0"/>
                      <w:marRight w:val="0"/>
                      <w:marTop w:val="0"/>
                      <w:marBottom w:val="0"/>
                      <w:divBdr>
                        <w:top w:val="none" w:sz="0" w:space="0" w:color="auto"/>
                        <w:left w:val="none" w:sz="0" w:space="0" w:color="auto"/>
                        <w:bottom w:val="none" w:sz="0" w:space="0" w:color="auto"/>
                        <w:right w:val="none" w:sz="0" w:space="0" w:color="auto"/>
                      </w:divBdr>
                    </w:div>
                    <w:div w:id="787430986">
                      <w:marLeft w:val="0"/>
                      <w:marRight w:val="0"/>
                      <w:marTop w:val="0"/>
                      <w:marBottom w:val="0"/>
                      <w:divBdr>
                        <w:top w:val="none" w:sz="0" w:space="0" w:color="auto"/>
                        <w:left w:val="none" w:sz="0" w:space="0" w:color="auto"/>
                        <w:bottom w:val="none" w:sz="0" w:space="0" w:color="auto"/>
                        <w:right w:val="none" w:sz="0" w:space="0" w:color="auto"/>
                      </w:divBdr>
                    </w:div>
                    <w:div w:id="1112362808">
                      <w:marLeft w:val="0"/>
                      <w:marRight w:val="0"/>
                      <w:marTop w:val="0"/>
                      <w:marBottom w:val="0"/>
                      <w:divBdr>
                        <w:top w:val="none" w:sz="0" w:space="0" w:color="auto"/>
                        <w:left w:val="none" w:sz="0" w:space="0" w:color="auto"/>
                        <w:bottom w:val="none" w:sz="0" w:space="0" w:color="auto"/>
                        <w:right w:val="none" w:sz="0" w:space="0" w:color="auto"/>
                      </w:divBdr>
                    </w:div>
                  </w:divsChild>
                </w:div>
                <w:div w:id="61876826">
                  <w:marLeft w:val="0"/>
                  <w:marRight w:val="0"/>
                  <w:marTop w:val="0"/>
                  <w:marBottom w:val="0"/>
                  <w:divBdr>
                    <w:top w:val="none" w:sz="0" w:space="0" w:color="auto"/>
                    <w:left w:val="none" w:sz="0" w:space="0" w:color="auto"/>
                    <w:bottom w:val="none" w:sz="0" w:space="0" w:color="auto"/>
                    <w:right w:val="none" w:sz="0" w:space="0" w:color="auto"/>
                  </w:divBdr>
                  <w:divsChild>
                    <w:div w:id="2042974886">
                      <w:marLeft w:val="0"/>
                      <w:marRight w:val="0"/>
                      <w:marTop w:val="0"/>
                      <w:marBottom w:val="0"/>
                      <w:divBdr>
                        <w:top w:val="none" w:sz="0" w:space="0" w:color="auto"/>
                        <w:left w:val="none" w:sz="0" w:space="0" w:color="auto"/>
                        <w:bottom w:val="none" w:sz="0" w:space="0" w:color="auto"/>
                        <w:right w:val="none" w:sz="0" w:space="0" w:color="auto"/>
                      </w:divBdr>
                    </w:div>
                    <w:div w:id="1469275590">
                      <w:marLeft w:val="0"/>
                      <w:marRight w:val="0"/>
                      <w:marTop w:val="0"/>
                      <w:marBottom w:val="0"/>
                      <w:divBdr>
                        <w:top w:val="none" w:sz="0" w:space="0" w:color="auto"/>
                        <w:left w:val="none" w:sz="0" w:space="0" w:color="auto"/>
                        <w:bottom w:val="none" w:sz="0" w:space="0" w:color="auto"/>
                        <w:right w:val="none" w:sz="0" w:space="0" w:color="auto"/>
                      </w:divBdr>
                    </w:div>
                    <w:div w:id="664863947">
                      <w:marLeft w:val="0"/>
                      <w:marRight w:val="0"/>
                      <w:marTop w:val="0"/>
                      <w:marBottom w:val="0"/>
                      <w:divBdr>
                        <w:top w:val="none" w:sz="0" w:space="0" w:color="auto"/>
                        <w:left w:val="none" w:sz="0" w:space="0" w:color="auto"/>
                        <w:bottom w:val="none" w:sz="0" w:space="0" w:color="auto"/>
                        <w:right w:val="none" w:sz="0" w:space="0" w:color="auto"/>
                      </w:divBdr>
                    </w:div>
                    <w:div w:id="1626496592">
                      <w:marLeft w:val="0"/>
                      <w:marRight w:val="0"/>
                      <w:marTop w:val="0"/>
                      <w:marBottom w:val="0"/>
                      <w:divBdr>
                        <w:top w:val="none" w:sz="0" w:space="0" w:color="auto"/>
                        <w:left w:val="none" w:sz="0" w:space="0" w:color="auto"/>
                        <w:bottom w:val="none" w:sz="0" w:space="0" w:color="auto"/>
                        <w:right w:val="none" w:sz="0" w:space="0" w:color="auto"/>
                      </w:divBdr>
                    </w:div>
                    <w:div w:id="938761342">
                      <w:marLeft w:val="0"/>
                      <w:marRight w:val="0"/>
                      <w:marTop w:val="0"/>
                      <w:marBottom w:val="0"/>
                      <w:divBdr>
                        <w:top w:val="none" w:sz="0" w:space="0" w:color="auto"/>
                        <w:left w:val="none" w:sz="0" w:space="0" w:color="auto"/>
                        <w:bottom w:val="none" w:sz="0" w:space="0" w:color="auto"/>
                        <w:right w:val="none" w:sz="0" w:space="0" w:color="auto"/>
                      </w:divBdr>
                    </w:div>
                    <w:div w:id="1653676876">
                      <w:marLeft w:val="0"/>
                      <w:marRight w:val="0"/>
                      <w:marTop w:val="0"/>
                      <w:marBottom w:val="0"/>
                      <w:divBdr>
                        <w:top w:val="none" w:sz="0" w:space="0" w:color="auto"/>
                        <w:left w:val="none" w:sz="0" w:space="0" w:color="auto"/>
                        <w:bottom w:val="none" w:sz="0" w:space="0" w:color="auto"/>
                        <w:right w:val="none" w:sz="0" w:space="0" w:color="auto"/>
                      </w:divBdr>
                    </w:div>
                    <w:div w:id="1429698861">
                      <w:marLeft w:val="0"/>
                      <w:marRight w:val="0"/>
                      <w:marTop w:val="0"/>
                      <w:marBottom w:val="0"/>
                      <w:divBdr>
                        <w:top w:val="none" w:sz="0" w:space="0" w:color="auto"/>
                        <w:left w:val="none" w:sz="0" w:space="0" w:color="auto"/>
                        <w:bottom w:val="none" w:sz="0" w:space="0" w:color="auto"/>
                        <w:right w:val="none" w:sz="0" w:space="0" w:color="auto"/>
                      </w:divBdr>
                    </w:div>
                    <w:div w:id="66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4298</Words>
  <Characters>25790</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Ewa.Pasternak</dc:creator>
  <cp:keywords/>
  <dc:description/>
  <cp:lastModifiedBy>Malgorzata</cp:lastModifiedBy>
  <cp:revision>2</cp:revision>
  <dcterms:created xsi:type="dcterms:W3CDTF">2019-07-12T12:11:00Z</dcterms:created>
  <dcterms:modified xsi:type="dcterms:W3CDTF">2019-07-12T12:11:00Z</dcterms:modified>
</cp:coreProperties>
</file>