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50" w:rsidRDefault="00A22150" w:rsidP="00B81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2150" w:rsidRPr="00A22150" w:rsidRDefault="00A22150" w:rsidP="00C87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A221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informacyjny na podstawie art. 13 RODO</w:t>
      </w:r>
    </w:p>
    <w:p w:rsidR="006A76C7" w:rsidRPr="006A76C7" w:rsidRDefault="006A76C7" w:rsidP="00B81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wejściem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w dniu 25 maja 2018 rozporządzeniem Parlamentu Europejskiego i Rady Unii Europejskiej 2016/679 z dnia 27 kwietnia 2016 r. w sprawie ochrony osób fizycznych w związku z przetwarzaniem danych osobowych i w sprawie swobodnego przepływu takich danych oraz uchylenia dyrektywy 95/46/WE (dalej: „Ogólne R</w:t>
      </w:r>
      <w:r w:rsidR="00710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ozporządzenie” lub „RODO”) 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wysyłamy podsumowanie </w:t>
      </w:r>
      <w:r w:rsidR="00710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dotyczących Państwa 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osobowych.  </w:t>
      </w:r>
    </w:p>
    <w:p w:rsidR="006A76C7" w:rsidRPr="006A76C7" w:rsidRDefault="006A76C7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powyższego pragniemy poinformować Państwa, że: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Administratorem Pani/Pana danyc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osobowych 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„Administrator”) 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Dom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sie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dzibą w Ostrowcu Świętokrzyskim, os. Słoneczne 49 </w:t>
      </w:r>
      <w:r w:rsidR="00C02CF5">
        <w:rPr>
          <w:rFonts w:ascii="Times New Roman" w:eastAsia="Times New Roman" w:hAnsi="Times New Roman" w:cs="Times New Roman"/>
          <w:sz w:val="24"/>
          <w:szCs w:val="24"/>
          <w:lang w:eastAsia="pl-PL"/>
        </w:rPr>
        <w:t>(NIP: 6611049</w:t>
      </w:r>
      <w:r w:rsidR="001F0DD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02CF5">
        <w:rPr>
          <w:rFonts w:ascii="Times New Roman" w:eastAsia="Times New Roman" w:hAnsi="Times New Roman" w:cs="Times New Roman"/>
          <w:sz w:val="24"/>
          <w:szCs w:val="24"/>
          <w:lang w:eastAsia="pl-PL"/>
        </w:rPr>
        <w:t>82, REGON: 260002240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02C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76C7" w:rsidRDefault="006A76C7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8A2DF"/>
          <w:sz w:val="24"/>
          <w:szCs w:val="24"/>
          <w:u w:val="single"/>
          <w:lang w:eastAsia="pl-PL"/>
        </w:rPr>
      </w:pP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Administratorem można się kontaktować pisemnie, za pomocą poczty tradycyjnej pod 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adresem: os. Słoneczne  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27-400 Ostrowiec Św.</w:t>
      </w:r>
      <w:r w:rsidR="00DA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drogą e-mailową pod adresem: </w:t>
      </w:r>
      <w:r w:rsidR="00CA7806">
        <w:rPr>
          <w:rFonts w:ascii="Times New Roman" w:eastAsia="Times New Roman" w:hAnsi="Times New Roman" w:cs="Times New Roman"/>
          <w:color w:val="48A2DF"/>
          <w:sz w:val="24"/>
          <w:szCs w:val="24"/>
          <w:u w:val="single"/>
          <w:lang w:eastAsia="pl-PL"/>
        </w:rPr>
        <w:t>sloneczne@domypomocy.pl</w:t>
      </w:r>
    </w:p>
    <w:p w:rsidR="00CA7806" w:rsidRPr="006A76C7" w:rsidRDefault="001F0DDB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2. Administrator wyznaczy</w:t>
      </w:r>
      <w:r w:rsidR="00CA7806">
        <w:t xml:space="preserve"> Inspektora Ochrony Danych, z którym można się kontaktować pisemnie, za pomocą poczty tradycyjnej pod adresem:  os. Słoneczne 49 lub drogą e-mailową pod adresem:  </w:t>
      </w:r>
      <w:r w:rsidR="00CA7806" w:rsidRPr="00CA7806">
        <w:rPr>
          <w:rFonts w:ascii="Times New Roman" w:eastAsia="Times New Roman" w:hAnsi="Times New Roman" w:cs="Times New Roman"/>
          <w:color w:val="48A2DF"/>
          <w:sz w:val="24"/>
          <w:szCs w:val="24"/>
          <w:u w:val="single"/>
          <w:lang w:eastAsia="pl-PL"/>
        </w:rPr>
        <w:t xml:space="preserve"> </w:t>
      </w:r>
      <w:r w:rsidR="00CA7806">
        <w:rPr>
          <w:rFonts w:ascii="Times New Roman" w:eastAsia="Times New Roman" w:hAnsi="Times New Roman" w:cs="Times New Roman"/>
          <w:color w:val="48A2DF"/>
          <w:sz w:val="24"/>
          <w:szCs w:val="24"/>
          <w:u w:val="single"/>
          <w:lang w:eastAsia="pl-PL"/>
        </w:rPr>
        <w:t>sloneczne@domypomocy.pl</w:t>
      </w:r>
    </w:p>
    <w:p w:rsidR="006A76C7" w:rsidRPr="006A76C7" w:rsidRDefault="00CA7806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. Państwa dane osobowe zostały zgromadzone na podsta</w:t>
      </w:r>
      <w:r w:rsid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wie dobrowoln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składania ofert</w:t>
      </w:r>
      <w:r w:rsidR="00DA1E2C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wykonywania umowy czy usługi.</w:t>
      </w:r>
    </w:p>
    <w:p w:rsidR="006A76C7" w:rsidRPr="006A76C7" w:rsidRDefault="006A76C7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4. Administrator przetwarza Państwa dane osobowe w celach</w:t>
      </w:r>
      <w:r w:rsidR="00DA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handlowych do wykonani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>a usługi zgodnie z zadaniami statutowymi jednostki</w:t>
      </w:r>
      <w:r w:rsidR="00DA1E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 wysyłane są z wykorzystaniem profesjonalnego systemu mai</w:t>
      </w:r>
      <w:r w:rsidR="00DA1E2C">
        <w:rPr>
          <w:rFonts w:ascii="Times New Roman" w:eastAsia="Times New Roman" w:hAnsi="Times New Roman" w:cs="Times New Roman"/>
          <w:sz w:val="24"/>
          <w:szCs w:val="24"/>
          <w:lang w:eastAsia="pl-PL"/>
        </w:rPr>
        <w:t>lingowego.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nie udostępnia Państwa danych podmiotom trzecim.</w:t>
      </w:r>
    </w:p>
    <w:p w:rsidR="006A76C7" w:rsidRPr="006A76C7" w:rsidRDefault="006A76C7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5. Zbierane przez Administratora dane osobowe użytkowników przetwarzane są w sposób zgodny z zakresem udzielonego przez użytkownika zezwolenia lub na podstawie innych ustawowych przesłanek legal</w:t>
      </w:r>
      <w:r w:rsidR="006207FB">
        <w:rPr>
          <w:rFonts w:ascii="Times New Roman" w:eastAsia="Times New Roman" w:hAnsi="Times New Roman" w:cs="Times New Roman"/>
          <w:sz w:val="24"/>
          <w:szCs w:val="24"/>
          <w:lang w:eastAsia="pl-PL"/>
        </w:rPr>
        <w:t>izujących przetwarzanie danych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przede wszystkim w celu 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usług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wymogami prawa polskiego. Zbiór zgromadzonych danych osobowych użytkowników traktowany jest jako wydz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>ielona baza.</w:t>
      </w: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Pełen dostęp do bazy danych posiada jedynie niewielka l</w:t>
      </w:r>
      <w:r w:rsidR="006207FB">
        <w:rPr>
          <w:rFonts w:ascii="Times New Roman" w:eastAsia="Times New Roman" w:hAnsi="Times New Roman" w:cs="Times New Roman"/>
          <w:sz w:val="24"/>
          <w:szCs w:val="24"/>
          <w:lang w:eastAsia="pl-PL"/>
        </w:rPr>
        <w:t>iczba uprawnionych pracowników.</w:t>
      </w:r>
    </w:p>
    <w:p w:rsidR="006A76C7" w:rsidRPr="006A76C7" w:rsidRDefault="006A76C7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DA1E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na przetwarzanie danych można wycofać w dowolnym momencie, w ten sam sposób jak została wyrażona</w:t>
      </w:r>
      <w:r w:rsidR="00A221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przetwarzaniem Pani/Pana danych osobowych przysługuje Pani/Panu również prawo do: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7.1. 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Pani/Pana danych osobowych,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7.2. 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Pani/Pana danych osobowych,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7.3. 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 Pani/Pana danych osobowych,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7.4. 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ograniczenia przetwarzania Pani/Pana danych osobowych,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.5. wniesienia sprzeciwu wobec przetwarzania Pani/Pana danych osobowych,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.6. wniesienia skargi do organu nadzorczego.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Z praw wskazanych w pkt.7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można skorzystać poprzez:</w:t>
      </w:r>
    </w:p>
    <w:p w:rsidR="006A76C7" w:rsidRP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e-mailowy pod adresem:</w:t>
      </w:r>
      <w:r w:rsidR="00CA7806">
        <w:rPr>
          <w:rFonts w:ascii="Times New Roman" w:eastAsia="Times New Roman" w:hAnsi="Times New Roman" w:cs="Times New Roman"/>
          <w:color w:val="48A2DF"/>
          <w:sz w:val="24"/>
          <w:szCs w:val="24"/>
          <w:u w:val="single"/>
          <w:lang w:eastAsia="pl-PL"/>
        </w:rPr>
        <w:t xml:space="preserve"> słoneczne@domypomocy.pl</w:t>
      </w:r>
    </w:p>
    <w:p w:rsidR="006A76C7" w:rsidRDefault="00A22150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.2. kontakt pisemny, za pomocą poczty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trad</w:t>
      </w:r>
      <w:r w:rsidR="00CA7806">
        <w:rPr>
          <w:rFonts w:ascii="Times New Roman" w:eastAsia="Times New Roman" w:hAnsi="Times New Roman" w:cs="Times New Roman"/>
          <w:sz w:val="24"/>
          <w:szCs w:val="24"/>
          <w:lang w:eastAsia="pl-PL"/>
        </w:rPr>
        <w:t>ycyjnej na adres: os. Słoneczne 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27-400 Ostrowiec Świętokrzyski.</w:t>
      </w:r>
    </w:p>
    <w:p w:rsidR="00A22150" w:rsidRPr="00A22150" w:rsidRDefault="00A22150" w:rsidP="00B81C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A2215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Będziemy przechowywać Pani/Pana</w:t>
      </w:r>
      <w:r w:rsidRPr="00A22150">
        <w:rPr>
          <w:rFonts w:ascii="Times New Roman" w:hAnsi="Times New Roman" w:cs="Times New Roman"/>
          <w:sz w:val="24"/>
          <w:szCs w:val="24"/>
        </w:rPr>
        <w:t xml:space="preserve"> dane osobowe przez czas obo</w:t>
      </w:r>
      <w:r>
        <w:rPr>
          <w:rFonts w:ascii="Times New Roman" w:hAnsi="Times New Roman" w:cs="Times New Roman"/>
          <w:sz w:val="24"/>
          <w:szCs w:val="24"/>
        </w:rPr>
        <w:t>wiązywania zawartej umowy</w:t>
      </w:r>
      <w:r w:rsidRPr="00A22150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50">
        <w:rPr>
          <w:rFonts w:ascii="Times New Roman" w:hAnsi="Times New Roman" w:cs="Times New Roman"/>
          <w:sz w:val="24"/>
          <w:szCs w:val="24"/>
        </w:rPr>
        <w:t>także po jej zakończeniu w celach:</w:t>
      </w:r>
    </w:p>
    <w:p w:rsidR="00A22150" w:rsidRPr="00A22150" w:rsidRDefault="00A22150" w:rsidP="00B8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50">
        <w:rPr>
          <w:rFonts w:ascii="Times New Roman" w:hAnsi="Times New Roman" w:cs="Times New Roman"/>
          <w:sz w:val="24"/>
          <w:szCs w:val="24"/>
        </w:rPr>
        <w:t>• dochodzenia roszczeń w związku z wykonywaniem umowy,</w:t>
      </w:r>
    </w:p>
    <w:p w:rsidR="00A22150" w:rsidRPr="00A22150" w:rsidRDefault="00A22150" w:rsidP="00B8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50">
        <w:rPr>
          <w:rFonts w:ascii="Times New Roman" w:hAnsi="Times New Roman" w:cs="Times New Roman"/>
          <w:sz w:val="24"/>
          <w:szCs w:val="24"/>
        </w:rPr>
        <w:t>• wykonania obowiązków wynikających z przepisów prawa, w tym w szczególności</w:t>
      </w:r>
    </w:p>
    <w:p w:rsidR="00A22150" w:rsidRPr="00A22150" w:rsidRDefault="00A22150" w:rsidP="00B8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50">
        <w:rPr>
          <w:rFonts w:ascii="Times New Roman" w:hAnsi="Times New Roman" w:cs="Times New Roman"/>
          <w:sz w:val="24"/>
          <w:szCs w:val="24"/>
        </w:rPr>
        <w:t>podatkowych i rachunkowych,</w:t>
      </w:r>
    </w:p>
    <w:p w:rsidR="00A22150" w:rsidRPr="00A22150" w:rsidRDefault="00A22150" w:rsidP="00B8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50">
        <w:rPr>
          <w:rFonts w:ascii="Times New Roman" w:hAnsi="Times New Roman" w:cs="Times New Roman"/>
          <w:sz w:val="24"/>
          <w:szCs w:val="24"/>
        </w:rPr>
        <w:t>• zapob</w:t>
      </w:r>
      <w:r>
        <w:rPr>
          <w:rFonts w:ascii="Times New Roman" w:hAnsi="Times New Roman" w:cs="Times New Roman"/>
          <w:sz w:val="24"/>
          <w:szCs w:val="24"/>
        </w:rPr>
        <w:t>iegania nadużyciom i oszustwom,</w:t>
      </w:r>
    </w:p>
    <w:p w:rsidR="00A22150" w:rsidRPr="006A76C7" w:rsidRDefault="00CA7806" w:rsidP="00B81C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• zgodnie z zapisami w Jednolitym rzeczowym spisie akt obowiązującym w naszej jednostce</w:t>
      </w:r>
      <w:r w:rsidR="00A22150" w:rsidRPr="00A22150">
        <w:rPr>
          <w:rFonts w:ascii="Times New Roman" w:hAnsi="Times New Roman" w:cs="Times New Roman"/>
          <w:sz w:val="24"/>
          <w:szCs w:val="24"/>
        </w:rPr>
        <w:t>.</w:t>
      </w:r>
    </w:p>
    <w:p w:rsidR="006A76C7" w:rsidRDefault="00A22150" w:rsidP="00B8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A76C7"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B81C32" w:rsidRDefault="00B81C32" w:rsidP="00CA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C32" w:rsidRDefault="00B81C32" w:rsidP="00CA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C32" w:rsidRDefault="00B81C32" w:rsidP="00CA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C32" w:rsidRDefault="00B81C32" w:rsidP="00CA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C32" w:rsidRPr="006A76C7" w:rsidRDefault="00B81C32" w:rsidP="00C8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6A76C7" w:rsidRPr="006A76C7" w:rsidRDefault="006A76C7" w:rsidP="00CA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76C7" w:rsidRPr="006A76C7" w:rsidRDefault="006A76C7" w:rsidP="00CA780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F4B06" w:rsidRDefault="007F4B06" w:rsidP="00CA7806"/>
    <w:sectPr w:rsidR="007F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7"/>
    <w:rsid w:val="00014504"/>
    <w:rsid w:val="00032971"/>
    <w:rsid w:val="000626AD"/>
    <w:rsid w:val="000D6B29"/>
    <w:rsid w:val="001F0DDB"/>
    <w:rsid w:val="00446FAE"/>
    <w:rsid w:val="004B2FA4"/>
    <w:rsid w:val="00567CA0"/>
    <w:rsid w:val="0059172E"/>
    <w:rsid w:val="005A7190"/>
    <w:rsid w:val="005E6166"/>
    <w:rsid w:val="006207FB"/>
    <w:rsid w:val="00653BFD"/>
    <w:rsid w:val="006A76C7"/>
    <w:rsid w:val="006D2F22"/>
    <w:rsid w:val="006F348D"/>
    <w:rsid w:val="00710122"/>
    <w:rsid w:val="00780D61"/>
    <w:rsid w:val="007F4B06"/>
    <w:rsid w:val="008902BB"/>
    <w:rsid w:val="008A2B53"/>
    <w:rsid w:val="009059BC"/>
    <w:rsid w:val="00A01653"/>
    <w:rsid w:val="00A22150"/>
    <w:rsid w:val="00A96EE7"/>
    <w:rsid w:val="00B81C32"/>
    <w:rsid w:val="00BC253B"/>
    <w:rsid w:val="00BD2A26"/>
    <w:rsid w:val="00C02CF5"/>
    <w:rsid w:val="00C74D30"/>
    <w:rsid w:val="00C879F5"/>
    <w:rsid w:val="00CA7806"/>
    <w:rsid w:val="00DA1E2C"/>
    <w:rsid w:val="00E60109"/>
    <w:rsid w:val="00E6269B"/>
    <w:rsid w:val="00E74223"/>
    <w:rsid w:val="00EE569A"/>
    <w:rsid w:val="00F51A2A"/>
    <w:rsid w:val="00F771ED"/>
    <w:rsid w:val="00FA573F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D08D0-CBDD-4AF1-9DE1-6C1D9BAB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76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Malgorzata</cp:lastModifiedBy>
  <cp:revision>2</cp:revision>
  <cp:lastPrinted>2018-05-28T05:48:00Z</cp:lastPrinted>
  <dcterms:created xsi:type="dcterms:W3CDTF">2019-01-22T10:09:00Z</dcterms:created>
  <dcterms:modified xsi:type="dcterms:W3CDTF">2019-01-22T10:09:00Z</dcterms:modified>
</cp:coreProperties>
</file>