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FF3FC" w14:textId="4F16C30B" w:rsidR="002F1C24" w:rsidRDefault="002F1C24" w:rsidP="002F1C24">
      <w:pPr>
        <w:pStyle w:val="Standard"/>
        <w:spacing w:line="330" w:lineRule="exact"/>
        <w:jc w:val="right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 Załącznik Nr. </w:t>
      </w:r>
      <w:r>
        <w:rPr>
          <w:b/>
          <w:bCs/>
        </w:rPr>
        <w:t>3</w:t>
      </w:r>
    </w:p>
    <w:p w14:paraId="37456213" w14:textId="4A024BD5" w:rsidR="002F1C24" w:rsidRDefault="002F1C24" w:rsidP="002F1C24">
      <w:pPr>
        <w:pStyle w:val="Standard"/>
        <w:spacing w:line="330" w:lineRule="exact"/>
        <w:jc w:val="right"/>
      </w:pPr>
      <w:r>
        <w:rPr>
          <w:rFonts w:hint="eastAsia"/>
          <w:b/>
          <w:bCs/>
        </w:rPr>
        <w:t>D</w:t>
      </w:r>
      <w:r>
        <w:rPr>
          <w:b/>
          <w:bCs/>
        </w:rPr>
        <w:t xml:space="preserve">o Zapytanie ofertowego DG.271.3.6.2020 </w:t>
      </w:r>
    </w:p>
    <w:p w14:paraId="48C26F01" w14:textId="77777777" w:rsidR="002F1C24" w:rsidRDefault="002F1C24" w:rsidP="002F1C24">
      <w:pPr>
        <w:pStyle w:val="Standard"/>
        <w:spacing w:line="330" w:lineRule="exact"/>
        <w:jc w:val="center"/>
        <w:rPr>
          <w:b/>
          <w:bCs/>
          <w:sz w:val="28"/>
          <w:szCs w:val="28"/>
        </w:rPr>
      </w:pPr>
    </w:p>
    <w:p w14:paraId="57F9FFA0" w14:textId="77777777" w:rsidR="002F1C24" w:rsidRDefault="002F1C24" w:rsidP="002F1C24">
      <w:pPr>
        <w:pStyle w:val="Standard"/>
        <w:spacing w:line="330" w:lineRule="exact"/>
        <w:jc w:val="center"/>
        <w:rPr>
          <w:b/>
          <w:bCs/>
          <w:sz w:val="28"/>
          <w:szCs w:val="28"/>
        </w:rPr>
      </w:pPr>
    </w:p>
    <w:p w14:paraId="1FCFC871" w14:textId="662942F1" w:rsidR="002F1C24" w:rsidRDefault="002F1C24" w:rsidP="002F1C24">
      <w:pPr>
        <w:pStyle w:val="Standard"/>
        <w:spacing w:line="33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wykonywanych usług</w:t>
      </w:r>
    </w:p>
    <w:p w14:paraId="01494BE1" w14:textId="77777777" w:rsidR="002F1C24" w:rsidRDefault="002F1C24" w:rsidP="002F1C24">
      <w:pPr>
        <w:pStyle w:val="Standard"/>
        <w:spacing w:line="330" w:lineRule="exact"/>
        <w:jc w:val="center"/>
        <w:rPr>
          <w:b/>
          <w:bCs/>
        </w:rPr>
      </w:pPr>
      <w:r>
        <w:rPr>
          <w:b/>
          <w:bCs/>
        </w:rPr>
        <w:t>w okresie ostatnich dwóch lat przed upływem terminu składania ofert,</w:t>
      </w:r>
    </w:p>
    <w:p w14:paraId="73F0AC62" w14:textId="77777777" w:rsidR="002F1C24" w:rsidRDefault="002F1C24" w:rsidP="002F1C24">
      <w:pPr>
        <w:pStyle w:val="Standard"/>
        <w:spacing w:line="330" w:lineRule="exact"/>
        <w:jc w:val="center"/>
        <w:rPr>
          <w:b/>
          <w:bCs/>
        </w:rPr>
      </w:pPr>
      <w:r>
        <w:rPr>
          <w:b/>
          <w:bCs/>
        </w:rPr>
        <w:t>a jeżeli okres prowadzenia działalności jest krótszy – w tym okresie</w:t>
      </w:r>
    </w:p>
    <w:p w14:paraId="73122DE6" w14:textId="77777777" w:rsidR="002F1C24" w:rsidRDefault="002F1C24" w:rsidP="002F1C24">
      <w:pPr>
        <w:pStyle w:val="Standard"/>
        <w:jc w:val="center"/>
        <w:rPr>
          <w:bCs/>
        </w:rPr>
      </w:pPr>
    </w:p>
    <w:tbl>
      <w:tblPr>
        <w:tblW w:w="9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3350"/>
        <w:gridCol w:w="1418"/>
        <w:gridCol w:w="1814"/>
        <w:gridCol w:w="1847"/>
      </w:tblGrid>
      <w:tr w:rsidR="002F1C24" w14:paraId="433BD27E" w14:textId="77777777" w:rsidTr="002F1C24"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77D781" w14:textId="77777777" w:rsidR="002F1C24" w:rsidRDefault="002F1C24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L p.</w:t>
            </w:r>
          </w:p>
        </w:tc>
        <w:tc>
          <w:tcPr>
            <w:tcW w:w="33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932895" w14:textId="77777777" w:rsidR="002F1C24" w:rsidRDefault="002F1C24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Rodzaj usług i miejsce wykonywania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88C93A" w14:textId="77777777" w:rsidR="002F1C24" w:rsidRDefault="002F1C24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Wartość usług /zł/</w:t>
            </w:r>
          </w:p>
        </w:tc>
        <w:tc>
          <w:tcPr>
            <w:tcW w:w="3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9C7B88" w14:textId="77777777" w:rsidR="002F1C24" w:rsidRDefault="002F1C24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Termin realizacji</w:t>
            </w:r>
          </w:p>
        </w:tc>
      </w:tr>
      <w:tr w:rsidR="002F1C24" w14:paraId="6909276F" w14:textId="77777777" w:rsidTr="002F1C24">
        <w:tc>
          <w:tcPr>
            <w:tcW w:w="91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070D8D" w14:textId="77777777" w:rsidR="002F1C24" w:rsidRDefault="002F1C24">
            <w:pPr>
              <w:suppressAutoHyphens w:val="0"/>
              <w:rPr>
                <w:rFonts w:hint="eastAsia"/>
                <w:bCs/>
              </w:rPr>
            </w:pPr>
          </w:p>
        </w:tc>
        <w:tc>
          <w:tcPr>
            <w:tcW w:w="3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9FDBFF" w14:textId="77777777" w:rsidR="002F1C24" w:rsidRDefault="002F1C24">
            <w:pPr>
              <w:suppressAutoHyphens w:val="0"/>
              <w:rPr>
                <w:rFonts w:hint="eastAsia"/>
                <w:bCs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C7B68D" w14:textId="77777777" w:rsidR="002F1C24" w:rsidRDefault="002F1C24">
            <w:pPr>
              <w:suppressAutoHyphens w:val="0"/>
              <w:rPr>
                <w:rFonts w:hint="eastAsia"/>
                <w:bCs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B33529" w14:textId="77777777" w:rsidR="002F1C24" w:rsidRDefault="002F1C24">
            <w:pPr>
              <w:pStyle w:val="TableContents"/>
              <w:jc w:val="center"/>
            </w:pPr>
            <w:r>
              <w:rPr>
                <w:bCs/>
              </w:rPr>
              <w:t>Rozpoczęcie</w:t>
            </w:r>
          </w:p>
        </w:tc>
        <w:tc>
          <w:tcPr>
            <w:tcW w:w="1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0B3BFD" w14:textId="77777777" w:rsidR="002F1C24" w:rsidRDefault="002F1C24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Zakończenie</w:t>
            </w:r>
          </w:p>
        </w:tc>
      </w:tr>
      <w:tr w:rsidR="002F1C24" w14:paraId="21BA6426" w14:textId="77777777" w:rsidTr="002F1C24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AB4F4" w14:textId="77777777" w:rsidR="002F1C24" w:rsidRDefault="002F1C24">
            <w:pPr>
              <w:pStyle w:val="TableContents"/>
              <w:snapToGrid w:val="0"/>
              <w:jc w:val="center"/>
            </w:pPr>
          </w:p>
          <w:p w14:paraId="2A3CB023" w14:textId="77777777" w:rsidR="002F1C24" w:rsidRDefault="002F1C24">
            <w:pPr>
              <w:pStyle w:val="TableContents"/>
              <w:jc w:val="center"/>
            </w:pPr>
          </w:p>
          <w:p w14:paraId="753DEABB" w14:textId="77777777" w:rsidR="002F1C24" w:rsidRDefault="002F1C24">
            <w:pPr>
              <w:pStyle w:val="TableContents"/>
              <w:jc w:val="center"/>
            </w:pPr>
          </w:p>
          <w:p w14:paraId="6362F4BA" w14:textId="77777777" w:rsidR="002F1C24" w:rsidRDefault="002F1C24">
            <w:pPr>
              <w:pStyle w:val="TableContents"/>
              <w:jc w:val="center"/>
            </w:pPr>
          </w:p>
          <w:p w14:paraId="665379E1" w14:textId="77777777" w:rsidR="002F1C24" w:rsidRDefault="002F1C24">
            <w:pPr>
              <w:pStyle w:val="TableContents"/>
              <w:jc w:val="center"/>
            </w:pPr>
          </w:p>
          <w:p w14:paraId="2B77A5AD" w14:textId="77777777" w:rsidR="002F1C24" w:rsidRDefault="002F1C24">
            <w:pPr>
              <w:pStyle w:val="TableContents"/>
              <w:jc w:val="center"/>
            </w:pPr>
          </w:p>
          <w:p w14:paraId="281B97C5" w14:textId="77777777" w:rsidR="002F1C24" w:rsidRDefault="002F1C24">
            <w:pPr>
              <w:pStyle w:val="TableContents"/>
              <w:jc w:val="center"/>
            </w:pPr>
          </w:p>
          <w:p w14:paraId="459A23B4" w14:textId="77777777" w:rsidR="002F1C24" w:rsidRDefault="002F1C24">
            <w:pPr>
              <w:pStyle w:val="TableContents"/>
              <w:jc w:val="center"/>
            </w:pPr>
          </w:p>
          <w:p w14:paraId="455880A4" w14:textId="77777777" w:rsidR="002F1C24" w:rsidRDefault="002F1C24">
            <w:pPr>
              <w:pStyle w:val="TableContents"/>
              <w:jc w:val="center"/>
            </w:pPr>
          </w:p>
          <w:p w14:paraId="6F4BDBA8" w14:textId="77777777" w:rsidR="002F1C24" w:rsidRDefault="002F1C24">
            <w:pPr>
              <w:pStyle w:val="TableContents"/>
              <w:jc w:val="center"/>
            </w:pPr>
          </w:p>
          <w:p w14:paraId="4C36B231" w14:textId="77777777" w:rsidR="002F1C24" w:rsidRDefault="002F1C24">
            <w:pPr>
              <w:pStyle w:val="TableContents"/>
              <w:jc w:val="center"/>
            </w:pPr>
          </w:p>
          <w:p w14:paraId="695EECDF" w14:textId="77777777" w:rsidR="002F1C24" w:rsidRDefault="002F1C24">
            <w:pPr>
              <w:pStyle w:val="TableContents"/>
              <w:jc w:val="center"/>
            </w:pPr>
          </w:p>
          <w:p w14:paraId="79B21680" w14:textId="77777777" w:rsidR="002F1C24" w:rsidRDefault="002F1C24">
            <w:pPr>
              <w:pStyle w:val="TableContents"/>
              <w:jc w:val="center"/>
            </w:pPr>
          </w:p>
          <w:p w14:paraId="4016377E" w14:textId="77777777" w:rsidR="002F1C24" w:rsidRDefault="002F1C24">
            <w:pPr>
              <w:pStyle w:val="TableContents"/>
              <w:jc w:val="center"/>
            </w:pPr>
          </w:p>
          <w:p w14:paraId="2F5BB484" w14:textId="77777777" w:rsidR="002F1C24" w:rsidRDefault="002F1C24">
            <w:pPr>
              <w:pStyle w:val="TableContents"/>
              <w:jc w:val="center"/>
            </w:pPr>
          </w:p>
          <w:p w14:paraId="6C28FA53" w14:textId="77777777" w:rsidR="002F1C24" w:rsidRDefault="002F1C24">
            <w:pPr>
              <w:pStyle w:val="TableContents"/>
              <w:jc w:val="center"/>
            </w:pPr>
          </w:p>
          <w:p w14:paraId="7B184234" w14:textId="77777777" w:rsidR="002F1C24" w:rsidRDefault="002F1C24">
            <w:pPr>
              <w:pStyle w:val="TableContents"/>
              <w:jc w:val="center"/>
            </w:pPr>
          </w:p>
          <w:p w14:paraId="6CB0AF10" w14:textId="77777777" w:rsidR="002F1C24" w:rsidRDefault="002F1C24">
            <w:pPr>
              <w:pStyle w:val="TableContents"/>
              <w:jc w:val="center"/>
            </w:pPr>
          </w:p>
          <w:p w14:paraId="5138E17D" w14:textId="77777777" w:rsidR="002F1C24" w:rsidRDefault="002F1C24">
            <w:pPr>
              <w:pStyle w:val="TableContents"/>
              <w:jc w:val="center"/>
            </w:pPr>
          </w:p>
          <w:p w14:paraId="0E2F48D0" w14:textId="77777777" w:rsidR="002F1C24" w:rsidRDefault="002F1C24">
            <w:pPr>
              <w:pStyle w:val="TableContents"/>
              <w:jc w:val="center"/>
            </w:pPr>
          </w:p>
          <w:p w14:paraId="47090337" w14:textId="77777777" w:rsidR="002F1C24" w:rsidRDefault="002F1C24">
            <w:pPr>
              <w:pStyle w:val="TableContents"/>
              <w:jc w:val="center"/>
            </w:pPr>
          </w:p>
          <w:p w14:paraId="3FCD42E7" w14:textId="77777777" w:rsidR="002F1C24" w:rsidRDefault="002F1C24">
            <w:pPr>
              <w:pStyle w:val="TableContents"/>
              <w:jc w:val="center"/>
            </w:pPr>
          </w:p>
          <w:p w14:paraId="408C5D4D" w14:textId="77777777" w:rsidR="002F1C24" w:rsidRDefault="002F1C24">
            <w:pPr>
              <w:pStyle w:val="TableContents"/>
              <w:jc w:val="center"/>
            </w:pPr>
          </w:p>
        </w:tc>
        <w:tc>
          <w:tcPr>
            <w:tcW w:w="3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43474" w14:textId="77777777" w:rsidR="002F1C24" w:rsidRDefault="002F1C24">
            <w:pPr>
              <w:pStyle w:val="TableContents"/>
              <w:snapToGrid w:val="0"/>
              <w:ind w:left="-624"/>
              <w:jc w:val="center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D2C0B" w14:textId="77777777" w:rsidR="002F1C24" w:rsidRDefault="002F1C24">
            <w:pPr>
              <w:pStyle w:val="TableContents"/>
              <w:snapToGrid w:val="0"/>
              <w:jc w:val="center"/>
            </w:pP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F7D09" w14:textId="77777777" w:rsidR="002F1C24" w:rsidRDefault="002F1C24">
            <w:pPr>
              <w:pStyle w:val="TableContents"/>
              <w:snapToGrid w:val="0"/>
              <w:jc w:val="center"/>
            </w:pPr>
          </w:p>
        </w:tc>
        <w:tc>
          <w:tcPr>
            <w:tcW w:w="1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C9059" w14:textId="77777777" w:rsidR="002F1C24" w:rsidRDefault="002F1C24">
            <w:pPr>
              <w:pStyle w:val="TableContents"/>
              <w:snapToGrid w:val="0"/>
              <w:jc w:val="center"/>
            </w:pPr>
          </w:p>
        </w:tc>
      </w:tr>
      <w:tr w:rsidR="002F1C24" w14:paraId="3FAE029E" w14:textId="77777777" w:rsidTr="002F1C24">
        <w:tc>
          <w:tcPr>
            <w:tcW w:w="910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0DA07" w14:textId="77777777" w:rsidR="002F1C24" w:rsidRDefault="002F1C24">
            <w:pPr>
              <w:pStyle w:val="TableContents"/>
              <w:snapToGrid w:val="0"/>
              <w:jc w:val="center"/>
            </w:pPr>
          </w:p>
          <w:p w14:paraId="63D8F850" w14:textId="77777777" w:rsidR="002F1C24" w:rsidRDefault="002F1C24">
            <w:pPr>
              <w:pStyle w:val="TableContents"/>
            </w:pPr>
            <w:r>
              <w:t xml:space="preserve">   </w:t>
            </w:r>
            <w:r>
              <w:rPr>
                <w:bCs/>
              </w:rPr>
              <w:t>PODPIS(Y):</w:t>
            </w:r>
          </w:p>
          <w:p w14:paraId="15BAF0A1" w14:textId="77777777" w:rsidR="002F1C24" w:rsidRDefault="002F1C24">
            <w:pPr>
              <w:pStyle w:val="TableContents"/>
              <w:jc w:val="center"/>
            </w:pPr>
          </w:p>
        </w:tc>
      </w:tr>
    </w:tbl>
    <w:p w14:paraId="11A72EBC" w14:textId="77777777" w:rsidR="002F1C24" w:rsidRDefault="002F1C24" w:rsidP="002F1C24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</w:t>
      </w:r>
    </w:p>
    <w:p w14:paraId="55B892C6" w14:textId="77777777" w:rsidR="002F1C24" w:rsidRDefault="002F1C24" w:rsidP="002F1C24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>Załączniki:</w:t>
      </w:r>
    </w:p>
    <w:p w14:paraId="24E3A3C7" w14:textId="77777777" w:rsidR="002F1C24" w:rsidRDefault="002F1C24" w:rsidP="002F1C24">
      <w:pPr>
        <w:pStyle w:val="Standard"/>
        <w:spacing w:line="330" w:lineRule="exact"/>
        <w:jc w:val="both"/>
        <w:rPr>
          <w:sz w:val="22"/>
          <w:szCs w:val="22"/>
        </w:rPr>
      </w:pPr>
      <w:r>
        <w:rPr>
          <w:sz w:val="22"/>
          <w:szCs w:val="22"/>
        </w:rPr>
        <w:t>dowody określające czy usługi zostały wykonane należycie, przy czym dowodami, o których mowa,</w:t>
      </w:r>
    </w:p>
    <w:p w14:paraId="4C0EC7B5" w14:textId="77777777" w:rsidR="002F1C24" w:rsidRDefault="002F1C24" w:rsidP="002F1C24">
      <w:pPr>
        <w:pStyle w:val="Standard"/>
        <w:spacing w:line="33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są referencje bądź inne dokumenty wystawione przez podmiot, na rzecz którego dostawy były wykonywane, a jeżeli z uzasadnionej przyczyny o obiektywnym charakterze wykonawca nie jest </w:t>
      </w:r>
      <w:r>
        <w:rPr>
          <w:sz w:val="22"/>
          <w:szCs w:val="22"/>
        </w:rPr>
        <w:br/>
        <w:t>w stanie uzyskać tych dokumentów – inne dokumenty.</w:t>
      </w:r>
    </w:p>
    <w:p w14:paraId="6E10505B" w14:textId="77777777" w:rsidR="002F1C24" w:rsidRDefault="002F1C24" w:rsidP="002F1C24">
      <w:pPr>
        <w:pStyle w:val="Standard"/>
        <w:jc w:val="both"/>
        <w:rPr>
          <w:sz w:val="22"/>
          <w:szCs w:val="22"/>
        </w:rPr>
      </w:pPr>
    </w:p>
    <w:p w14:paraId="02E79897" w14:textId="77777777" w:rsidR="002F1C24" w:rsidRDefault="002F1C24" w:rsidP="002F1C24">
      <w:pPr>
        <w:pStyle w:val="Standard"/>
        <w:jc w:val="both"/>
        <w:rPr>
          <w:sz w:val="22"/>
          <w:szCs w:val="22"/>
        </w:rPr>
      </w:pPr>
    </w:p>
    <w:p w14:paraId="612D6246" w14:textId="77777777" w:rsidR="002F1C24" w:rsidRDefault="002F1C24" w:rsidP="002F1C24">
      <w:pPr>
        <w:pStyle w:val="Standard"/>
        <w:jc w:val="both"/>
        <w:rPr>
          <w:sz w:val="22"/>
          <w:szCs w:val="22"/>
        </w:rPr>
      </w:pPr>
    </w:p>
    <w:p w14:paraId="25200C9C" w14:textId="77777777" w:rsidR="002F1C24" w:rsidRDefault="002F1C24" w:rsidP="002F1C24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14:paraId="024143E9" w14:textId="2CD0826E" w:rsidR="00C40F9F" w:rsidRDefault="002F1C24" w:rsidP="002F1C24">
      <w:pPr>
        <w:pStyle w:val="Standard"/>
        <w:tabs>
          <w:tab w:val="left" w:pos="9294"/>
        </w:tabs>
        <w:spacing w:after="280"/>
        <w:ind w:left="4956" w:firstLine="708"/>
        <w:jc w:val="both"/>
      </w:pPr>
      <w:r>
        <w:rPr>
          <w:rFonts w:eastAsia="Times New Roman" w:cs="Times New Roman"/>
          <w:i/>
          <w:sz w:val="20"/>
          <w:szCs w:val="20"/>
          <w:lang w:eastAsia="pl-PL"/>
        </w:rPr>
        <w:t xml:space="preserve">        (podpis Wykonawcy)</w:t>
      </w:r>
    </w:p>
    <w:sectPr w:rsidR="00C4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24"/>
    <w:rsid w:val="002F1C24"/>
    <w:rsid w:val="00C4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59D1"/>
  <w15:chartTrackingRefBased/>
  <w15:docId w15:val="{69CFAB62-F17F-4DA5-87CE-337AD51F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C24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1C24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F1C2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7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</cp:revision>
  <dcterms:created xsi:type="dcterms:W3CDTF">2020-12-22T12:36:00Z</dcterms:created>
  <dcterms:modified xsi:type="dcterms:W3CDTF">2020-12-22T12:38:00Z</dcterms:modified>
</cp:coreProperties>
</file>