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8A90" w14:textId="0238E1A4" w:rsidR="004765E8" w:rsidRPr="009C5064" w:rsidRDefault="00131B98" w:rsidP="00CB5EF5">
      <w:pPr>
        <w:pStyle w:val="Standard"/>
        <w:rPr>
          <w:rFonts w:ascii="Times New Roman" w:hAnsi="Times New Roman"/>
          <w:b/>
          <w:bCs/>
          <w:color w:val="0A0A0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="00846428">
        <w:rPr>
          <w:rFonts w:ascii="Times New Roman" w:hAnsi="Times New Roman"/>
          <w:lang w:val="pl-PL"/>
        </w:rPr>
        <w:t xml:space="preserve">                                          </w:t>
      </w:r>
      <w:r w:rsidR="00CB5EF5">
        <w:rPr>
          <w:rFonts w:ascii="Times New Roman" w:hAnsi="Times New Roman"/>
          <w:lang w:val="pl-PL"/>
        </w:rPr>
        <w:tab/>
      </w:r>
      <w:r w:rsidR="00CB5EF5">
        <w:rPr>
          <w:rFonts w:ascii="Times New Roman" w:hAnsi="Times New Roman"/>
          <w:lang w:val="pl-PL"/>
        </w:rPr>
        <w:tab/>
      </w:r>
      <w:r w:rsidR="00CB5EF5">
        <w:rPr>
          <w:rFonts w:ascii="Times New Roman" w:hAnsi="Times New Roman"/>
          <w:lang w:val="pl-PL"/>
        </w:rPr>
        <w:tab/>
      </w:r>
      <w:r w:rsidRPr="009C5064">
        <w:rPr>
          <w:rFonts w:ascii="Times New Roman" w:hAnsi="Times New Roman"/>
          <w:b/>
          <w:bCs/>
          <w:color w:val="0A0A0A"/>
          <w:lang w:val="pl-PL"/>
        </w:rPr>
        <w:t>Formularz asortymentowo – cenowy</w:t>
      </w:r>
    </w:p>
    <w:p w14:paraId="477DFEBE" w14:textId="2A6B6D95" w:rsidR="001D5B8F" w:rsidRPr="00910028" w:rsidRDefault="001D5B8F" w:rsidP="0068506F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02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Zakup i dostawa produktów mleczarskich</w:t>
      </w:r>
      <w:r w:rsidRPr="00910028">
        <w:rPr>
          <w:rFonts w:ascii="Times New Roman" w:hAnsi="Times New Roman" w:cs="Times New Roman"/>
          <w:b/>
          <w:i/>
          <w:sz w:val="24"/>
          <w:szCs w:val="24"/>
        </w:rPr>
        <w:br/>
      </w:r>
      <w:r w:rsidR="00E93DB6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910028">
        <w:rPr>
          <w:rFonts w:ascii="Times New Roman" w:hAnsi="Times New Roman" w:cs="Times New Roman"/>
          <w:b/>
          <w:i/>
          <w:sz w:val="24"/>
          <w:szCs w:val="24"/>
        </w:rPr>
        <w:t xml:space="preserve">Domu Pomocy Społecznej w Ostrowcu Św. Os. </w:t>
      </w:r>
      <w:r w:rsidR="00BD2905">
        <w:rPr>
          <w:rFonts w:ascii="Times New Roman" w:hAnsi="Times New Roman" w:cs="Times New Roman"/>
          <w:b/>
          <w:i/>
          <w:sz w:val="24"/>
          <w:szCs w:val="24"/>
        </w:rPr>
        <w:t>Słoneczne 49 w 202</w:t>
      </w:r>
      <w:r w:rsidR="0066165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10028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27160282" w14:textId="20CC66A1" w:rsidR="00E75376" w:rsidRPr="005F7D44" w:rsidRDefault="00524587" w:rsidP="0068506F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color w:val="0A0A0A"/>
          <w:lang w:val="pl-PL"/>
        </w:rPr>
      </w:pPr>
      <w:r w:rsidRPr="005F7D44">
        <w:rPr>
          <w:rFonts w:ascii="Times New Roman" w:hAnsi="Times New Roman"/>
          <w:color w:val="0A0A0A"/>
          <w:lang w:val="pl-PL"/>
        </w:rPr>
        <w:t>Cena oferty:</w:t>
      </w:r>
    </w:p>
    <w:tbl>
      <w:tblPr>
        <w:tblStyle w:val="Tabela-Siatka"/>
        <w:tblW w:w="14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4261"/>
        <w:gridCol w:w="1136"/>
        <w:gridCol w:w="1561"/>
        <w:gridCol w:w="1562"/>
        <w:gridCol w:w="1564"/>
        <w:gridCol w:w="1278"/>
        <w:gridCol w:w="803"/>
        <w:gridCol w:w="1326"/>
      </w:tblGrid>
      <w:tr w:rsidR="005D57A4" w14:paraId="0C657791" w14:textId="77777777" w:rsidTr="0068506F">
        <w:trPr>
          <w:trHeight w:val="851"/>
        </w:trPr>
        <w:tc>
          <w:tcPr>
            <w:tcW w:w="710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261" w:type="dxa"/>
          </w:tcPr>
          <w:p w14:paraId="7B3F9862" w14:textId="313F76A8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Nazwa </w:t>
            </w:r>
            <w:r w:rsidR="0000215F">
              <w:rPr>
                <w:rFonts w:ascii="Times New Roman" w:hAnsi="Times New Roman"/>
                <w:b/>
                <w:bCs/>
                <w:color w:val="0A0A0A"/>
                <w:lang w:val="pl-PL"/>
              </w:rPr>
              <w:t>produktu</w:t>
            </w:r>
          </w:p>
        </w:tc>
        <w:tc>
          <w:tcPr>
            <w:tcW w:w="113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61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2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64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8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3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6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AA6AB6">
        <w:trPr>
          <w:trHeight w:val="293"/>
        </w:trPr>
        <w:tc>
          <w:tcPr>
            <w:tcW w:w="710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261" w:type="dxa"/>
          </w:tcPr>
          <w:p w14:paraId="795427CC" w14:textId="4B07205D" w:rsidR="005D57A4" w:rsidRPr="00AA6AB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</w:pPr>
            <w:r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2</w:t>
            </w:r>
          </w:p>
        </w:tc>
        <w:tc>
          <w:tcPr>
            <w:tcW w:w="1136" w:type="dxa"/>
          </w:tcPr>
          <w:p w14:paraId="09201405" w14:textId="137DB7BB" w:rsidR="005D57A4" w:rsidRPr="00AA6AB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</w:pPr>
            <w:r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3</w:t>
            </w:r>
          </w:p>
        </w:tc>
        <w:tc>
          <w:tcPr>
            <w:tcW w:w="1561" w:type="dxa"/>
          </w:tcPr>
          <w:p w14:paraId="2C87B765" w14:textId="2D949624" w:rsidR="005D57A4" w:rsidRPr="00AA6AB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</w:pPr>
            <w:r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4</w:t>
            </w:r>
          </w:p>
        </w:tc>
        <w:tc>
          <w:tcPr>
            <w:tcW w:w="1562" w:type="dxa"/>
          </w:tcPr>
          <w:p w14:paraId="6D9361F3" w14:textId="0C6C550C" w:rsidR="005D57A4" w:rsidRPr="00AA6AB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</w:pPr>
            <w:r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5</w:t>
            </w:r>
          </w:p>
        </w:tc>
        <w:tc>
          <w:tcPr>
            <w:tcW w:w="1564" w:type="dxa"/>
          </w:tcPr>
          <w:p w14:paraId="5C29AFBA" w14:textId="56F466F2" w:rsidR="005D57A4" w:rsidRPr="00AA6AB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</w:pPr>
            <w:r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6</w:t>
            </w:r>
            <w:r w:rsidR="002B2A5B"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=5+8</w:t>
            </w:r>
          </w:p>
        </w:tc>
        <w:tc>
          <w:tcPr>
            <w:tcW w:w="1278" w:type="dxa"/>
          </w:tcPr>
          <w:p w14:paraId="4A219353" w14:textId="3F0F1B7F" w:rsidR="005D57A4" w:rsidRPr="00AA6AB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</w:pPr>
            <w:r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7=4*5</w:t>
            </w:r>
          </w:p>
        </w:tc>
        <w:tc>
          <w:tcPr>
            <w:tcW w:w="803" w:type="dxa"/>
          </w:tcPr>
          <w:p w14:paraId="051DAE4C" w14:textId="01094C36" w:rsidR="005D57A4" w:rsidRPr="00AA6AB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</w:pPr>
            <w:r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8</w:t>
            </w:r>
          </w:p>
        </w:tc>
        <w:tc>
          <w:tcPr>
            <w:tcW w:w="1326" w:type="dxa"/>
          </w:tcPr>
          <w:p w14:paraId="5EB45699" w14:textId="203BD433" w:rsidR="005D57A4" w:rsidRPr="00AA6AB6" w:rsidRDefault="002B2A5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</w:pPr>
            <w:r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9=7+</w:t>
            </w:r>
            <w:r w:rsidR="005D57A4" w:rsidRPr="00AA6AB6">
              <w:rPr>
                <w:rFonts w:ascii="Times New Roman" w:hAnsi="Times New Roman"/>
                <w:b/>
                <w:bCs/>
                <w:i/>
                <w:iCs/>
                <w:color w:val="0A0A0A"/>
                <w:lang w:val="pl-PL"/>
              </w:rPr>
              <w:t>8</w:t>
            </w:r>
          </w:p>
        </w:tc>
      </w:tr>
      <w:tr w:rsidR="001F002B" w14:paraId="34F8A7B1" w14:textId="77777777" w:rsidTr="00AA6AB6">
        <w:trPr>
          <w:trHeight w:val="443"/>
        </w:trPr>
        <w:tc>
          <w:tcPr>
            <w:tcW w:w="710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261" w:type="dxa"/>
          </w:tcPr>
          <w:p w14:paraId="0C93D67B" w14:textId="2CF75B4A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Jogurt naturalny kubek</w:t>
            </w:r>
            <w:r w:rsidR="003D4C7F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150 g </w:t>
            </w: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2 % tłuszczu  </w:t>
            </w:r>
          </w:p>
        </w:tc>
        <w:tc>
          <w:tcPr>
            <w:tcW w:w="1136" w:type="dxa"/>
          </w:tcPr>
          <w:p w14:paraId="1E97EF99" w14:textId="53F176BF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45CF7BED" w14:textId="2EB7BDDF" w:rsidR="001F002B" w:rsidRPr="00B431E6" w:rsidRDefault="004A625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2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000</w:t>
            </w:r>
          </w:p>
        </w:tc>
        <w:tc>
          <w:tcPr>
            <w:tcW w:w="1562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AA6AB6">
        <w:trPr>
          <w:trHeight w:val="396"/>
        </w:trPr>
        <w:tc>
          <w:tcPr>
            <w:tcW w:w="710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261" w:type="dxa"/>
          </w:tcPr>
          <w:p w14:paraId="11ADD234" w14:textId="087AAC30" w:rsidR="001F002B" w:rsidRPr="00B431E6" w:rsidRDefault="005A23F1" w:rsidP="005A23F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Jogurt owocowy kubek </w:t>
            </w:r>
            <w:r w:rsidR="003D4C7F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150 g </w:t>
            </w: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2%</w:t>
            </w:r>
            <w:r w:rsidR="00ED2D3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</w:t>
            </w: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tłuszczu </w:t>
            </w:r>
          </w:p>
        </w:tc>
        <w:tc>
          <w:tcPr>
            <w:tcW w:w="1136" w:type="dxa"/>
          </w:tcPr>
          <w:p w14:paraId="5465E031" w14:textId="59B8C7C1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6356A6B1" w14:textId="2E907082" w:rsidR="001F002B" w:rsidRPr="00B431E6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6 </w:t>
            </w:r>
            <w:r w:rsidR="004A625E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3</w:t>
            </w: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00</w:t>
            </w:r>
          </w:p>
        </w:tc>
        <w:tc>
          <w:tcPr>
            <w:tcW w:w="1562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AA6AB6">
        <w:trPr>
          <w:trHeight w:val="281"/>
        </w:trPr>
        <w:tc>
          <w:tcPr>
            <w:tcW w:w="710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261" w:type="dxa"/>
          </w:tcPr>
          <w:p w14:paraId="2E5B0542" w14:textId="339B0151" w:rsidR="001F002B" w:rsidRPr="00B431E6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Kefir</w:t>
            </w:r>
            <w:r w:rsidR="005A23F1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kubek </w:t>
            </w:r>
            <w:r w:rsidR="003D4C7F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250</w:t>
            </w:r>
            <w:r w:rsidR="005A23F1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g.</w:t>
            </w:r>
          </w:p>
        </w:tc>
        <w:tc>
          <w:tcPr>
            <w:tcW w:w="1136" w:type="dxa"/>
          </w:tcPr>
          <w:p w14:paraId="74E57F7D" w14:textId="06C88235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2358E40C" w14:textId="7608BAF2" w:rsidR="001F002B" w:rsidRPr="00B431E6" w:rsidRDefault="00603F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1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3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00</w:t>
            </w:r>
          </w:p>
        </w:tc>
        <w:tc>
          <w:tcPr>
            <w:tcW w:w="1562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65C866D9" w14:textId="77777777" w:rsidTr="00AA6AB6">
        <w:trPr>
          <w:trHeight w:val="293"/>
        </w:trPr>
        <w:tc>
          <w:tcPr>
            <w:tcW w:w="710" w:type="dxa"/>
          </w:tcPr>
          <w:p w14:paraId="5FE7BC49" w14:textId="545991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4261" w:type="dxa"/>
          </w:tcPr>
          <w:p w14:paraId="582F27F7" w14:textId="4C94A1FF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Margaryna palma kostka 250 g.</w:t>
            </w:r>
          </w:p>
        </w:tc>
        <w:tc>
          <w:tcPr>
            <w:tcW w:w="1136" w:type="dxa"/>
          </w:tcPr>
          <w:p w14:paraId="241D1AB4" w14:textId="5B90BBCB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0B963B6B" w14:textId="45795480" w:rsidR="001F002B" w:rsidRPr="00B431E6" w:rsidRDefault="00052FA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45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</w:t>
            </w:r>
          </w:p>
        </w:tc>
        <w:tc>
          <w:tcPr>
            <w:tcW w:w="1562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F2C7A95" w14:textId="77777777" w:rsidTr="00AA6AB6">
        <w:trPr>
          <w:trHeight w:val="281"/>
        </w:trPr>
        <w:tc>
          <w:tcPr>
            <w:tcW w:w="710" w:type="dxa"/>
          </w:tcPr>
          <w:p w14:paraId="541E7344" w14:textId="0B2B996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261" w:type="dxa"/>
          </w:tcPr>
          <w:p w14:paraId="2F38C8C7" w14:textId="379ADA28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Masło kostka 82% tłuszczu 200g</w:t>
            </w:r>
          </w:p>
        </w:tc>
        <w:tc>
          <w:tcPr>
            <w:tcW w:w="1136" w:type="dxa"/>
          </w:tcPr>
          <w:p w14:paraId="307B424D" w14:textId="2C941018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03AB4CCF" w14:textId="6703929C" w:rsidR="001F002B" w:rsidRPr="00B431E6" w:rsidRDefault="00052FA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1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5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00</w:t>
            </w:r>
          </w:p>
        </w:tc>
        <w:tc>
          <w:tcPr>
            <w:tcW w:w="1562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90053E" w14:textId="77777777" w:rsidTr="00AA6AB6">
        <w:trPr>
          <w:trHeight w:val="281"/>
        </w:trPr>
        <w:tc>
          <w:tcPr>
            <w:tcW w:w="710" w:type="dxa"/>
          </w:tcPr>
          <w:p w14:paraId="08676D17" w14:textId="22A993E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261" w:type="dxa"/>
          </w:tcPr>
          <w:p w14:paraId="02D0BF5C" w14:textId="154D4F13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Mleko 2% tłuszczu poj.  1L</w:t>
            </w:r>
          </w:p>
        </w:tc>
        <w:tc>
          <w:tcPr>
            <w:tcW w:w="1136" w:type="dxa"/>
          </w:tcPr>
          <w:p w14:paraId="1D49E226" w14:textId="28B0D852" w:rsidR="001F002B" w:rsidRPr="00B431E6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L</w:t>
            </w:r>
          </w:p>
        </w:tc>
        <w:tc>
          <w:tcPr>
            <w:tcW w:w="1561" w:type="dxa"/>
            <w:vAlign w:val="center"/>
          </w:tcPr>
          <w:p w14:paraId="3675885A" w14:textId="6D9F2510" w:rsidR="001F002B" w:rsidRPr="00B431E6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1</w:t>
            </w:r>
            <w:r w:rsidR="00CD7904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0 0</w:t>
            </w: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00</w:t>
            </w:r>
          </w:p>
        </w:tc>
        <w:tc>
          <w:tcPr>
            <w:tcW w:w="1562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AA6AB6">
        <w:trPr>
          <w:trHeight w:val="281"/>
        </w:trPr>
        <w:tc>
          <w:tcPr>
            <w:tcW w:w="710" w:type="dxa"/>
          </w:tcPr>
          <w:p w14:paraId="5426016D" w14:textId="5E9B222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261" w:type="dxa"/>
          </w:tcPr>
          <w:p w14:paraId="51118DA3" w14:textId="75D1D114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Ser topiony 100 g.</w:t>
            </w:r>
          </w:p>
        </w:tc>
        <w:tc>
          <w:tcPr>
            <w:tcW w:w="1136" w:type="dxa"/>
          </w:tcPr>
          <w:p w14:paraId="2973744B" w14:textId="2EFA3C0E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4D411F10" w14:textId="4B17B270" w:rsidR="001F002B" w:rsidRPr="00B431E6" w:rsidRDefault="002E51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1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750</w:t>
            </w:r>
          </w:p>
        </w:tc>
        <w:tc>
          <w:tcPr>
            <w:tcW w:w="1562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2935451" w14:textId="77777777" w:rsidTr="00AA6AB6">
        <w:trPr>
          <w:trHeight w:val="293"/>
        </w:trPr>
        <w:tc>
          <w:tcPr>
            <w:tcW w:w="710" w:type="dxa"/>
          </w:tcPr>
          <w:p w14:paraId="399F2EF8" w14:textId="132399B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261" w:type="dxa"/>
          </w:tcPr>
          <w:p w14:paraId="2AD9C4E0" w14:textId="67363994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Ser żółty min. 25% tłuszczu</w:t>
            </w:r>
          </w:p>
        </w:tc>
        <w:tc>
          <w:tcPr>
            <w:tcW w:w="1136" w:type="dxa"/>
          </w:tcPr>
          <w:p w14:paraId="7F62849C" w14:textId="06FBB6CA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14:paraId="01866091" w14:textId="0E2C8DDE" w:rsidR="001F002B" w:rsidRPr="00B431E6" w:rsidRDefault="003D4C7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40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</w:t>
            </w:r>
          </w:p>
        </w:tc>
        <w:tc>
          <w:tcPr>
            <w:tcW w:w="1562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BD4BB7" w14:textId="77777777" w:rsidTr="00AA6AB6">
        <w:trPr>
          <w:trHeight w:val="281"/>
        </w:trPr>
        <w:tc>
          <w:tcPr>
            <w:tcW w:w="710" w:type="dxa"/>
          </w:tcPr>
          <w:p w14:paraId="39165223" w14:textId="741A8E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9.</w:t>
            </w:r>
          </w:p>
        </w:tc>
        <w:tc>
          <w:tcPr>
            <w:tcW w:w="4261" w:type="dxa"/>
          </w:tcPr>
          <w:p w14:paraId="2859D0B9" w14:textId="13CDDB25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Serek homogenizowany naturalny 150g.</w:t>
            </w:r>
          </w:p>
        </w:tc>
        <w:tc>
          <w:tcPr>
            <w:tcW w:w="1136" w:type="dxa"/>
          </w:tcPr>
          <w:p w14:paraId="18A9120A" w14:textId="009C9CAC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2925D264" w14:textId="6A88DA2E" w:rsidR="001F002B" w:rsidRPr="00B431E6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1 000</w:t>
            </w:r>
          </w:p>
        </w:tc>
        <w:tc>
          <w:tcPr>
            <w:tcW w:w="1562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A9F8D72" w14:textId="77777777" w:rsidTr="00AA6AB6">
        <w:trPr>
          <w:trHeight w:val="281"/>
        </w:trPr>
        <w:tc>
          <w:tcPr>
            <w:tcW w:w="710" w:type="dxa"/>
          </w:tcPr>
          <w:p w14:paraId="1D0E94C2" w14:textId="39D5970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10.</w:t>
            </w:r>
          </w:p>
        </w:tc>
        <w:tc>
          <w:tcPr>
            <w:tcW w:w="4261" w:type="dxa"/>
          </w:tcPr>
          <w:p w14:paraId="536D91E5" w14:textId="117FCB9E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Serek homogenizowany waniliowy 150g.</w:t>
            </w:r>
          </w:p>
        </w:tc>
        <w:tc>
          <w:tcPr>
            <w:tcW w:w="1136" w:type="dxa"/>
          </w:tcPr>
          <w:p w14:paraId="2D82D99B" w14:textId="2DF34CA5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0FE2D9DE" w14:textId="3CA3B601" w:rsidR="001F002B" w:rsidRPr="00B431E6" w:rsidRDefault="00173C5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3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15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</w:t>
            </w:r>
          </w:p>
        </w:tc>
        <w:tc>
          <w:tcPr>
            <w:tcW w:w="1562" w:type="dxa"/>
          </w:tcPr>
          <w:p w14:paraId="0CCCC2D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265C48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3D438FF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63F7517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21FC644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0E362E" w14:paraId="7083557D" w14:textId="77777777" w:rsidTr="00AA6AB6">
        <w:trPr>
          <w:trHeight w:val="293"/>
        </w:trPr>
        <w:tc>
          <w:tcPr>
            <w:tcW w:w="710" w:type="dxa"/>
          </w:tcPr>
          <w:p w14:paraId="06023B37" w14:textId="520FC0EF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11.</w:t>
            </w:r>
          </w:p>
        </w:tc>
        <w:tc>
          <w:tcPr>
            <w:tcW w:w="4261" w:type="dxa"/>
          </w:tcPr>
          <w:p w14:paraId="1EA65691" w14:textId="0BB38F2F" w:rsidR="001F002B" w:rsidRPr="00B431E6" w:rsidRDefault="005A23F1" w:rsidP="005A23F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Śmietana 18% kubek 200g.</w:t>
            </w:r>
          </w:p>
        </w:tc>
        <w:tc>
          <w:tcPr>
            <w:tcW w:w="1136" w:type="dxa"/>
          </w:tcPr>
          <w:p w14:paraId="6E53CB3F" w14:textId="6E0763F7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1FA9102C" w14:textId="7769DAD2" w:rsidR="001F002B" w:rsidRPr="00B431E6" w:rsidRDefault="00E205B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4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00</w:t>
            </w:r>
          </w:p>
        </w:tc>
        <w:tc>
          <w:tcPr>
            <w:tcW w:w="1562" w:type="dxa"/>
          </w:tcPr>
          <w:p w14:paraId="33DE2B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6D2BF4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4A4B17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3DD3BF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7F68BF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AA6AB6">
        <w:trPr>
          <w:trHeight w:val="281"/>
        </w:trPr>
        <w:tc>
          <w:tcPr>
            <w:tcW w:w="710" w:type="dxa"/>
          </w:tcPr>
          <w:p w14:paraId="7973877B" w14:textId="41695F0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12.</w:t>
            </w:r>
          </w:p>
        </w:tc>
        <w:tc>
          <w:tcPr>
            <w:tcW w:w="4261" w:type="dxa"/>
          </w:tcPr>
          <w:p w14:paraId="60216940" w14:textId="4DB1E561" w:rsidR="001F002B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Śmietana 30% kubek 200 g.</w:t>
            </w:r>
          </w:p>
        </w:tc>
        <w:tc>
          <w:tcPr>
            <w:tcW w:w="1136" w:type="dxa"/>
          </w:tcPr>
          <w:p w14:paraId="7CCFA7EB" w14:textId="534CB581" w:rsidR="001F002B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4569E33F" w14:textId="60549F9A" w:rsidR="001F002B" w:rsidRPr="00B431E6" w:rsidRDefault="003D4C7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5</w:t>
            </w:r>
            <w:r w:rsidR="00F31640"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</w:t>
            </w:r>
          </w:p>
        </w:tc>
        <w:tc>
          <w:tcPr>
            <w:tcW w:w="1562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A23F1" w14:paraId="4B14A336" w14:textId="77777777" w:rsidTr="00AA6AB6">
        <w:trPr>
          <w:trHeight w:val="367"/>
        </w:trPr>
        <w:tc>
          <w:tcPr>
            <w:tcW w:w="710" w:type="dxa"/>
          </w:tcPr>
          <w:p w14:paraId="5CDB8886" w14:textId="71C636FD" w:rsidR="005A23F1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13.</w:t>
            </w:r>
          </w:p>
        </w:tc>
        <w:tc>
          <w:tcPr>
            <w:tcW w:w="4261" w:type="dxa"/>
          </w:tcPr>
          <w:p w14:paraId="6D1156E4" w14:textId="531F606C" w:rsidR="005A23F1" w:rsidRPr="00B431E6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Twaróg półtłusty - krajanka</w:t>
            </w:r>
          </w:p>
        </w:tc>
        <w:tc>
          <w:tcPr>
            <w:tcW w:w="1136" w:type="dxa"/>
          </w:tcPr>
          <w:p w14:paraId="4D3F5D57" w14:textId="01A00960" w:rsidR="005A23F1" w:rsidRPr="00B431E6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kg</w:t>
            </w:r>
          </w:p>
        </w:tc>
        <w:tc>
          <w:tcPr>
            <w:tcW w:w="1561" w:type="dxa"/>
            <w:vAlign w:val="center"/>
          </w:tcPr>
          <w:p w14:paraId="12ECBDD5" w14:textId="200EFEB4" w:rsidR="005A23F1" w:rsidRPr="00B431E6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 xml:space="preserve">1 </w:t>
            </w:r>
            <w:r w:rsidR="00E205B1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2</w:t>
            </w:r>
            <w:r w:rsidRPr="00B431E6"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00</w:t>
            </w:r>
          </w:p>
        </w:tc>
        <w:tc>
          <w:tcPr>
            <w:tcW w:w="1562" w:type="dxa"/>
          </w:tcPr>
          <w:p w14:paraId="1F3B4516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3FD61304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12A458DF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45F22360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7543F4D6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3D4C7F" w14:paraId="318E4444" w14:textId="77777777" w:rsidTr="00AA6AB6">
        <w:trPr>
          <w:trHeight w:val="424"/>
        </w:trPr>
        <w:tc>
          <w:tcPr>
            <w:tcW w:w="710" w:type="dxa"/>
            <w:vAlign w:val="center"/>
          </w:tcPr>
          <w:p w14:paraId="3F89B53C" w14:textId="43A44A7F" w:rsidR="003D4C7F" w:rsidRDefault="003D4C7F" w:rsidP="00AA6AB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14.</w:t>
            </w:r>
          </w:p>
        </w:tc>
        <w:tc>
          <w:tcPr>
            <w:tcW w:w="4261" w:type="dxa"/>
          </w:tcPr>
          <w:p w14:paraId="20FA865B" w14:textId="7B7236DA" w:rsidR="003D4C7F" w:rsidRPr="00AA6AB6" w:rsidRDefault="003D4C7F" w:rsidP="00B431E6">
            <w:pPr>
              <w:pStyle w:val="Standard"/>
              <w:jc w:val="both"/>
              <w:rPr>
                <w:rFonts w:ascii="Times New Roman" w:hAnsi="Times New Roman"/>
                <w:color w:val="0A0A0A"/>
                <w:sz w:val="20"/>
                <w:szCs w:val="20"/>
                <w:lang w:val="pl-PL"/>
              </w:rPr>
            </w:pPr>
            <w:r w:rsidRPr="00AA6AB6">
              <w:rPr>
                <w:rFonts w:ascii="Times New Roman" w:hAnsi="Times New Roman"/>
                <w:color w:val="0A0A0A"/>
                <w:sz w:val="20"/>
                <w:szCs w:val="20"/>
                <w:lang w:val="pl-PL"/>
              </w:rPr>
              <w:t xml:space="preserve">Margaryna do smarowania pieczywa o zawartości tłuszczu nie mniej niż 60%, bez konserwantów, typu </w:t>
            </w:r>
            <w:r w:rsidR="00E205B1">
              <w:rPr>
                <w:rFonts w:ascii="Times New Roman" w:hAnsi="Times New Roman"/>
                <w:color w:val="0A0A0A"/>
                <w:sz w:val="20"/>
                <w:szCs w:val="20"/>
                <w:lang w:val="pl-PL"/>
              </w:rPr>
              <w:t>Ś</w:t>
            </w:r>
            <w:r w:rsidRPr="00AA6AB6">
              <w:rPr>
                <w:rFonts w:ascii="Times New Roman" w:hAnsi="Times New Roman"/>
                <w:color w:val="0A0A0A"/>
                <w:sz w:val="20"/>
                <w:szCs w:val="20"/>
                <w:lang w:val="pl-PL"/>
              </w:rPr>
              <w:t>niadaniowa lub równoważna</w:t>
            </w:r>
            <w:r w:rsidR="00E205B1">
              <w:rPr>
                <w:rFonts w:ascii="Times New Roman" w:hAnsi="Times New Roman"/>
                <w:color w:val="0A0A0A"/>
                <w:sz w:val="20"/>
                <w:szCs w:val="20"/>
                <w:lang w:val="pl-PL"/>
              </w:rPr>
              <w:t xml:space="preserve"> opakowanie 450g</w:t>
            </w:r>
          </w:p>
        </w:tc>
        <w:tc>
          <w:tcPr>
            <w:tcW w:w="1136" w:type="dxa"/>
            <w:vAlign w:val="center"/>
          </w:tcPr>
          <w:p w14:paraId="46011671" w14:textId="5850BBCF" w:rsidR="003D4C7F" w:rsidRPr="00B431E6" w:rsidRDefault="001C2921" w:rsidP="003D4C7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szt</w:t>
            </w:r>
          </w:p>
        </w:tc>
        <w:tc>
          <w:tcPr>
            <w:tcW w:w="1561" w:type="dxa"/>
            <w:vAlign w:val="center"/>
          </w:tcPr>
          <w:p w14:paraId="32C6CE89" w14:textId="2B4AED83" w:rsidR="003D4C7F" w:rsidRPr="00B431E6" w:rsidRDefault="001C292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A0A0A"/>
                <w:sz w:val="22"/>
                <w:szCs w:val="22"/>
                <w:lang w:val="pl-PL"/>
              </w:rPr>
              <w:t>3800</w:t>
            </w:r>
          </w:p>
        </w:tc>
        <w:tc>
          <w:tcPr>
            <w:tcW w:w="1562" w:type="dxa"/>
          </w:tcPr>
          <w:p w14:paraId="0FEE1D50" w14:textId="77777777" w:rsidR="003D4C7F" w:rsidRPr="008A11AB" w:rsidRDefault="003D4C7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4" w:type="dxa"/>
          </w:tcPr>
          <w:p w14:paraId="3CE73ABD" w14:textId="77777777" w:rsidR="003D4C7F" w:rsidRPr="008A11AB" w:rsidRDefault="003D4C7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8" w:type="dxa"/>
          </w:tcPr>
          <w:p w14:paraId="0DC532BD" w14:textId="77777777" w:rsidR="003D4C7F" w:rsidRPr="008A11AB" w:rsidRDefault="003D4C7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61383A79" w14:textId="77777777" w:rsidR="003D4C7F" w:rsidRPr="008A11AB" w:rsidRDefault="003D4C7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6" w:type="dxa"/>
          </w:tcPr>
          <w:p w14:paraId="45282E8A" w14:textId="77777777" w:rsidR="003D4C7F" w:rsidRPr="008A11AB" w:rsidRDefault="003D4C7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A6AB6" w14:paraId="0A800014" w14:textId="77777777" w:rsidTr="00C726F1">
        <w:trPr>
          <w:trHeight w:val="424"/>
        </w:trPr>
        <w:tc>
          <w:tcPr>
            <w:tcW w:w="10794" w:type="dxa"/>
            <w:gridSpan w:val="6"/>
            <w:vAlign w:val="center"/>
          </w:tcPr>
          <w:p w14:paraId="3E966317" w14:textId="480228E0" w:rsidR="00AA6AB6" w:rsidRPr="00612E77" w:rsidRDefault="00612E7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RAZEM </w:t>
            </w:r>
          </w:p>
        </w:tc>
        <w:tc>
          <w:tcPr>
            <w:tcW w:w="1278" w:type="dxa"/>
          </w:tcPr>
          <w:p w14:paraId="2A6450AF" w14:textId="77777777" w:rsidR="00AA6AB6" w:rsidRPr="008A11AB" w:rsidRDefault="00AA6AB6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3" w:type="dxa"/>
          </w:tcPr>
          <w:p w14:paraId="65780F8E" w14:textId="15E6FA8F" w:rsidR="00AA6AB6" w:rsidRPr="008A11AB" w:rsidRDefault="00612E77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%</w:t>
            </w:r>
          </w:p>
        </w:tc>
        <w:tc>
          <w:tcPr>
            <w:tcW w:w="1326" w:type="dxa"/>
          </w:tcPr>
          <w:p w14:paraId="49F9AD73" w14:textId="77777777" w:rsidR="00AA6AB6" w:rsidRPr="008A11AB" w:rsidRDefault="00AA6AB6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</w:tbl>
    <w:p w14:paraId="62E8908B" w14:textId="255B93DC" w:rsidR="009C5064" w:rsidRDefault="009C5064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4544334B" w14:textId="77777777" w:rsidR="000A7D04" w:rsidRDefault="000A7D04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3EABE121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9C5064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sz w:val="20"/>
          <w:szCs w:val="20"/>
          <w:lang w:val="pl-PL"/>
        </w:rPr>
      </w:pPr>
      <w:r w:rsidRPr="009C5064">
        <w:rPr>
          <w:rFonts w:ascii="Times New Roman" w:hAnsi="Times New Roman"/>
          <w:i/>
          <w:iCs/>
          <w:color w:val="0A0A0A"/>
          <w:sz w:val="20"/>
          <w:szCs w:val="20"/>
          <w:lang w:val="pl-PL"/>
        </w:rPr>
        <w:t>(podpis i pieczęć osoby upoważnionej)</w:t>
      </w:r>
    </w:p>
    <w:sectPr w:rsidR="004765E8" w:rsidRPr="009C5064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E93D" w14:textId="77777777" w:rsidR="005C6BBC" w:rsidRDefault="005C6BBC">
      <w:r>
        <w:separator/>
      </w:r>
    </w:p>
  </w:endnote>
  <w:endnote w:type="continuationSeparator" w:id="0">
    <w:p w14:paraId="68951304" w14:textId="77777777" w:rsidR="005C6BBC" w:rsidRDefault="005C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AF18" w14:textId="77777777" w:rsidR="005C6BBC" w:rsidRDefault="005C6BBC">
      <w:r>
        <w:rPr>
          <w:color w:val="000000"/>
        </w:rPr>
        <w:separator/>
      </w:r>
    </w:p>
  </w:footnote>
  <w:footnote w:type="continuationSeparator" w:id="0">
    <w:p w14:paraId="6B5D5733" w14:textId="77777777" w:rsidR="005C6BBC" w:rsidRDefault="005C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2C96" w14:textId="1635121C" w:rsidR="009C5064" w:rsidRDefault="009C5064" w:rsidP="009C5064">
    <w:pPr>
      <w:pStyle w:val="Standard"/>
      <w:spacing w:line="276" w:lineRule="auto"/>
      <w:rPr>
        <w:rFonts w:ascii="Times New Roman" w:hAnsi="Times New Roman"/>
        <w:b/>
        <w:bCs/>
        <w:color w:val="0A0A0A"/>
        <w:sz w:val="28"/>
        <w:szCs w:val="28"/>
        <w:lang w:val="pl-PL"/>
      </w:rPr>
    </w:pPr>
    <w:r>
      <w:rPr>
        <w:rFonts w:ascii="Times New Roman" w:hAnsi="Times New Roman" w:cs="Times New Roman"/>
      </w:rPr>
      <w:t>Znak sprawy: ZP.271.1.2022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</w:t>
    </w:r>
    <w:r w:rsidRPr="00E93DB6">
      <w:rPr>
        <w:rFonts w:ascii="Times New Roman" w:hAnsi="Times New Roman"/>
        <w:bCs/>
        <w:lang w:val="pl-PL"/>
      </w:rPr>
      <w:t xml:space="preserve">Załącznik nr 2 do </w:t>
    </w:r>
    <w:r>
      <w:rPr>
        <w:rFonts w:ascii="Times New Roman" w:hAnsi="Times New Roman"/>
        <w:bCs/>
        <w:lang w:val="pl-PL"/>
      </w:rPr>
      <w:t>SWZ</w:t>
    </w:r>
  </w:p>
  <w:p w14:paraId="7D2CC4C9" w14:textId="77777777" w:rsidR="007D05F7" w:rsidRDefault="00000000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2238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E8"/>
    <w:rsid w:val="0000215F"/>
    <w:rsid w:val="00052FAA"/>
    <w:rsid w:val="0008111E"/>
    <w:rsid w:val="000A3A69"/>
    <w:rsid w:val="000A7D04"/>
    <w:rsid w:val="000C177E"/>
    <w:rsid w:val="000E362E"/>
    <w:rsid w:val="00116987"/>
    <w:rsid w:val="00124DC3"/>
    <w:rsid w:val="00131B98"/>
    <w:rsid w:val="00164BE1"/>
    <w:rsid w:val="00165293"/>
    <w:rsid w:val="00173C59"/>
    <w:rsid w:val="001C2921"/>
    <w:rsid w:val="001D5B8F"/>
    <w:rsid w:val="001F002B"/>
    <w:rsid w:val="002B2A5B"/>
    <w:rsid w:val="002E51C1"/>
    <w:rsid w:val="002F3A02"/>
    <w:rsid w:val="00300B3B"/>
    <w:rsid w:val="003771CE"/>
    <w:rsid w:val="0037747E"/>
    <w:rsid w:val="003C4A96"/>
    <w:rsid w:val="003C7B95"/>
    <w:rsid w:val="003D4C7F"/>
    <w:rsid w:val="00425837"/>
    <w:rsid w:val="004765E8"/>
    <w:rsid w:val="004A625E"/>
    <w:rsid w:val="004B35FC"/>
    <w:rsid w:val="004E1519"/>
    <w:rsid w:val="004E4284"/>
    <w:rsid w:val="00524587"/>
    <w:rsid w:val="0056459A"/>
    <w:rsid w:val="005858A3"/>
    <w:rsid w:val="005A23F1"/>
    <w:rsid w:val="005C6BBC"/>
    <w:rsid w:val="005D57A4"/>
    <w:rsid w:val="005F7D44"/>
    <w:rsid w:val="00603F2B"/>
    <w:rsid w:val="00612E77"/>
    <w:rsid w:val="00620B0A"/>
    <w:rsid w:val="006431A4"/>
    <w:rsid w:val="00652AEB"/>
    <w:rsid w:val="00661657"/>
    <w:rsid w:val="0068506F"/>
    <w:rsid w:val="00692DA3"/>
    <w:rsid w:val="006D0ABE"/>
    <w:rsid w:val="006E36B9"/>
    <w:rsid w:val="006E7058"/>
    <w:rsid w:val="007012FC"/>
    <w:rsid w:val="007465B4"/>
    <w:rsid w:val="007C0AB5"/>
    <w:rsid w:val="007D2E71"/>
    <w:rsid w:val="007D5CC4"/>
    <w:rsid w:val="00846428"/>
    <w:rsid w:val="008A11AB"/>
    <w:rsid w:val="008D49BA"/>
    <w:rsid w:val="00900E1C"/>
    <w:rsid w:val="00914BB8"/>
    <w:rsid w:val="009430EE"/>
    <w:rsid w:val="009456C1"/>
    <w:rsid w:val="00955B0B"/>
    <w:rsid w:val="009A0E83"/>
    <w:rsid w:val="009C5064"/>
    <w:rsid w:val="00A322EB"/>
    <w:rsid w:val="00A46902"/>
    <w:rsid w:val="00AA6AB6"/>
    <w:rsid w:val="00B3213A"/>
    <w:rsid w:val="00B431E6"/>
    <w:rsid w:val="00B63616"/>
    <w:rsid w:val="00B91293"/>
    <w:rsid w:val="00BD2905"/>
    <w:rsid w:val="00C263AD"/>
    <w:rsid w:val="00C615EF"/>
    <w:rsid w:val="00C83720"/>
    <w:rsid w:val="00CB5EF5"/>
    <w:rsid w:val="00CC57F4"/>
    <w:rsid w:val="00CD7904"/>
    <w:rsid w:val="00D07964"/>
    <w:rsid w:val="00DF5C31"/>
    <w:rsid w:val="00E205B1"/>
    <w:rsid w:val="00E26119"/>
    <w:rsid w:val="00E61AE8"/>
    <w:rsid w:val="00E75376"/>
    <w:rsid w:val="00E93DB6"/>
    <w:rsid w:val="00EC467A"/>
    <w:rsid w:val="00ED2D30"/>
    <w:rsid w:val="00F022A7"/>
    <w:rsid w:val="00F31640"/>
    <w:rsid w:val="00FE427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5EF12817-8C4F-4B63-8C0F-4C4B370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paragraph" w:styleId="Akapitzlist">
    <w:name w:val="List Paragraph"/>
    <w:basedOn w:val="Normalny"/>
    <w:uiPriority w:val="34"/>
    <w:qFormat/>
    <w:rsid w:val="001D5B8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3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3F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3F1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3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F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A7CD-E850-41FC-8093-1FED334D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Edyta</cp:lastModifiedBy>
  <cp:revision>18</cp:revision>
  <dcterms:created xsi:type="dcterms:W3CDTF">2022-11-29T20:20:00Z</dcterms:created>
  <dcterms:modified xsi:type="dcterms:W3CDTF">2022-11-30T12:43:00Z</dcterms:modified>
</cp:coreProperties>
</file>