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17057" w14:textId="77777777" w:rsidR="00214106" w:rsidRDefault="007D53B6" w:rsidP="007D53B6">
      <w:pPr>
        <w:jc w:val="right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Załącznik Nr 2</w:t>
      </w:r>
    </w:p>
    <w:p w14:paraId="369AEC0A" w14:textId="70E6F82F" w:rsidR="007D53B6" w:rsidRDefault="007D53B6" w:rsidP="007D53B6">
      <w:pPr>
        <w:jc w:val="right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 xml:space="preserve"> do ogłoszenia o naborze</w:t>
      </w:r>
      <w:r w:rsidR="00214106">
        <w:rPr>
          <w:rFonts w:ascii="Times New Roman" w:hAnsi="Times New Roman"/>
          <w:sz w:val="18"/>
          <w:szCs w:val="18"/>
        </w:rPr>
        <w:t xml:space="preserve"> na wolne stanowisko urzędnicze </w:t>
      </w:r>
    </w:p>
    <w:p w14:paraId="73AA82D6" w14:textId="34920106" w:rsidR="00073DE0" w:rsidRDefault="00073DE0" w:rsidP="00073DE0">
      <w:pPr>
        <w:jc w:val="both"/>
        <w:rPr>
          <w:rFonts w:ascii="Times New Roman" w:hAnsi="Times New Roman"/>
          <w:sz w:val="18"/>
          <w:szCs w:val="18"/>
        </w:rPr>
      </w:pPr>
    </w:p>
    <w:p w14:paraId="603E135A" w14:textId="300B82F7" w:rsidR="00073DE0" w:rsidRDefault="00073DE0" w:rsidP="00073DE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Klauzula zgody i klauzula informacyjna dla kandydatów do pracy</w:t>
      </w:r>
    </w:p>
    <w:p w14:paraId="44AC098F" w14:textId="16F785E6" w:rsidR="00073DE0" w:rsidRDefault="00073DE0" w:rsidP="00073DE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D87EF4" w14:textId="258B4988" w:rsidR="00073DE0" w:rsidRDefault="00073DE0" w:rsidP="00073DE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Klauzula Zgody</w:t>
      </w:r>
    </w:p>
    <w:p w14:paraId="6B90B54E" w14:textId="32ACA0BF" w:rsidR="00073DE0" w:rsidRDefault="00073DE0" w:rsidP="00073D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Zgodnie z art. 6 ust. 1 lit. a oraz art. 9 ust. 2 lit. a ogólnego rozporządzenia o ochronie danych osobowych z dnia 27 kwietnia 2016r. (</w:t>
      </w:r>
      <w:proofErr w:type="spellStart"/>
      <w:r>
        <w:rPr>
          <w:rFonts w:ascii="Times New Roman" w:hAnsi="Times New Roman"/>
          <w:sz w:val="24"/>
          <w:szCs w:val="24"/>
        </w:rPr>
        <w:t>Dz.Urz</w:t>
      </w:r>
      <w:proofErr w:type="spellEnd"/>
      <w:r>
        <w:rPr>
          <w:rFonts w:ascii="Times New Roman" w:hAnsi="Times New Roman"/>
          <w:sz w:val="24"/>
          <w:szCs w:val="24"/>
        </w:rPr>
        <w:t xml:space="preserve">. UE L 119 z 04.05.2016r.) wyrażam zgodę na </w:t>
      </w:r>
    </w:p>
    <w:p w14:paraId="239F860C" w14:textId="25A40BA1" w:rsidR="00073DE0" w:rsidRPr="00C44C14" w:rsidRDefault="002D53C2" w:rsidP="00073DE0">
      <w:pPr>
        <w:rPr>
          <w:rFonts w:asciiTheme="majorHAnsi" w:hAnsiTheme="majorHAnsi" w:cstheme="maj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73DE0">
        <w:rPr>
          <w:rFonts w:ascii="Times New Roman" w:hAnsi="Times New Roman"/>
          <w:sz w:val="24"/>
          <w:szCs w:val="24"/>
        </w:rPr>
        <w:t>rzetwarzanie moich danych, których podanie nie wynika wprost z art. 22</w:t>
      </w:r>
      <w:r w:rsidR="00073DE0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073DE0">
        <w:rPr>
          <w:rFonts w:ascii="Calibri" w:hAnsi="Calibri" w:cs="Calibri"/>
          <w:sz w:val="24"/>
          <w:szCs w:val="24"/>
        </w:rPr>
        <w:t xml:space="preserve">§ 1 </w:t>
      </w:r>
      <w:r w:rsidR="00E13DEA">
        <w:rPr>
          <w:rFonts w:ascii="Calibri" w:hAnsi="Calibri" w:cs="Calibri"/>
          <w:sz w:val="24"/>
          <w:szCs w:val="24"/>
        </w:rPr>
        <w:t>ustawy z dnia 2</w:t>
      </w:r>
      <w:r w:rsidR="00283F60">
        <w:rPr>
          <w:rFonts w:ascii="Calibri" w:hAnsi="Calibri" w:cs="Calibri"/>
          <w:sz w:val="24"/>
          <w:szCs w:val="24"/>
        </w:rPr>
        <w:t xml:space="preserve"> </w:t>
      </w:r>
      <w:r w:rsidR="00E13DEA">
        <w:rPr>
          <w:rFonts w:ascii="Calibri" w:hAnsi="Calibri" w:cs="Calibri"/>
          <w:sz w:val="24"/>
          <w:szCs w:val="24"/>
        </w:rPr>
        <w:t>czerwca 1974 r</w:t>
      </w:r>
      <w:r w:rsidR="00E13DEA" w:rsidRPr="00C44C14">
        <w:rPr>
          <w:rFonts w:asciiTheme="majorHAnsi" w:hAnsiTheme="majorHAnsi" w:cstheme="majorHAnsi"/>
          <w:sz w:val="24"/>
          <w:szCs w:val="24"/>
        </w:rPr>
        <w:t xml:space="preserve">. Kodeks pracy, dla potrzeb rekrutacji, a także przez okres 3 miesięcy po jej zakończeniu. </w:t>
      </w:r>
      <w:bookmarkStart w:id="0" w:name="_GoBack"/>
      <w:bookmarkEnd w:id="0"/>
    </w:p>
    <w:p w14:paraId="3B563F75" w14:textId="76CD5227" w:rsidR="00E13DEA" w:rsidRDefault="00E13DEA" w:rsidP="00073DE0">
      <w:pPr>
        <w:rPr>
          <w:rFonts w:ascii="Calibri" w:hAnsi="Calibri" w:cs="Calibri"/>
          <w:sz w:val="24"/>
          <w:szCs w:val="24"/>
        </w:rPr>
      </w:pPr>
    </w:p>
    <w:p w14:paraId="501FC967" w14:textId="4E3B740A" w:rsidR="00073DE0" w:rsidRDefault="00E13DEA" w:rsidP="00073D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………………………………………</w:t>
      </w:r>
    </w:p>
    <w:p w14:paraId="7FAF5E95" w14:textId="05CC7FBB" w:rsidR="00073DE0" w:rsidRDefault="00073DE0" w:rsidP="00073DE0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578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7649"/>
      </w:tblGrid>
      <w:tr w:rsidR="00E13DEA" w:rsidRPr="00096153" w14:paraId="0F0C8F94" w14:textId="77777777" w:rsidTr="00E13DEA">
        <w:trPr>
          <w:trHeight w:val="409"/>
        </w:trPr>
        <w:tc>
          <w:tcPr>
            <w:tcW w:w="10348" w:type="dxa"/>
            <w:gridSpan w:val="2"/>
            <w:shd w:val="clear" w:color="auto" w:fill="auto"/>
          </w:tcPr>
          <w:p w14:paraId="4D534861" w14:textId="77777777" w:rsidR="00E13DEA" w:rsidRPr="00D42596" w:rsidRDefault="00E13DEA" w:rsidP="00E1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Klauzula informacyjna dotycząca przetwarzaniu danych osobowych kandydatów do pracy</w:t>
            </w:r>
          </w:p>
        </w:tc>
      </w:tr>
      <w:tr w:rsidR="00E13DEA" w:rsidRPr="00096153" w14:paraId="45725F3B" w14:textId="77777777" w:rsidTr="00E13DEA">
        <w:tc>
          <w:tcPr>
            <w:tcW w:w="2699" w:type="dxa"/>
            <w:shd w:val="clear" w:color="auto" w:fill="auto"/>
            <w:vAlign w:val="center"/>
          </w:tcPr>
          <w:p w14:paraId="6FECC82D" w14:textId="77777777" w:rsidR="00E13DEA" w:rsidRPr="00D42596" w:rsidRDefault="00E13DEA" w:rsidP="00E1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tożsamość administratora</w:t>
            </w:r>
          </w:p>
        </w:tc>
        <w:tc>
          <w:tcPr>
            <w:tcW w:w="7649" w:type="dxa"/>
            <w:shd w:val="clear" w:color="auto" w:fill="auto"/>
          </w:tcPr>
          <w:p w14:paraId="69C85504" w14:textId="77777777" w:rsidR="00E13DEA" w:rsidRPr="00D42596" w:rsidRDefault="00E13DEA" w:rsidP="00E13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 xml:space="preserve">Administratorem danych osobowych jest Dom Pomocy Społecznej, os. Słoneczne 49,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D42596">
              <w:rPr>
                <w:rFonts w:ascii="Times New Roman" w:hAnsi="Times New Roman"/>
                <w:sz w:val="20"/>
                <w:szCs w:val="20"/>
              </w:rPr>
              <w:t xml:space="preserve">27-400 Ostrowiec Świętokrzyski. </w:t>
            </w:r>
          </w:p>
        </w:tc>
      </w:tr>
      <w:tr w:rsidR="00E13DEA" w:rsidRPr="00096153" w14:paraId="629A36AB" w14:textId="77777777" w:rsidTr="00E13DEA">
        <w:trPr>
          <w:trHeight w:val="756"/>
        </w:trPr>
        <w:tc>
          <w:tcPr>
            <w:tcW w:w="2699" w:type="dxa"/>
            <w:shd w:val="clear" w:color="auto" w:fill="auto"/>
            <w:vAlign w:val="center"/>
          </w:tcPr>
          <w:p w14:paraId="4FBC4009" w14:textId="77777777" w:rsidR="00E13DEA" w:rsidRPr="00D42596" w:rsidRDefault="00E13DEA" w:rsidP="00E1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dane kontaktowe administratora</w:t>
            </w:r>
          </w:p>
        </w:tc>
        <w:tc>
          <w:tcPr>
            <w:tcW w:w="7649" w:type="dxa"/>
            <w:shd w:val="clear" w:color="auto" w:fill="auto"/>
          </w:tcPr>
          <w:p w14:paraId="03F17ECD" w14:textId="77777777" w:rsidR="00E13DEA" w:rsidRPr="00D42596" w:rsidRDefault="00E13DEA" w:rsidP="00E13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Z Administratorem można się skontaktować poprzez pocztę email</w:t>
            </w:r>
            <w:r w:rsidRPr="00D42596">
              <w:rPr>
                <w:rStyle w:val="apple-converted-space"/>
                <w:sz w:val="20"/>
                <w:szCs w:val="20"/>
              </w:rPr>
              <w:t xml:space="preserve">: </w:t>
            </w:r>
            <w:hyperlink r:id="rId9" w:history="1">
              <w:r w:rsidRPr="00F70C6D">
                <w:rPr>
                  <w:rStyle w:val="Hipercze"/>
                  <w:sz w:val="20"/>
                  <w:szCs w:val="20"/>
                </w:rPr>
                <w:t>sekretariat@dpsostrowiec.pl</w:t>
              </w:r>
            </w:hyperlink>
            <w:r>
              <w:rPr>
                <w:rStyle w:val="apple-converted-space"/>
                <w:sz w:val="20"/>
                <w:szCs w:val="20"/>
              </w:rPr>
              <w:t xml:space="preserve"> </w:t>
            </w:r>
            <w:r w:rsidRPr="00D42596">
              <w:rPr>
                <w:rStyle w:val="apple-converted-space"/>
                <w:sz w:val="20"/>
                <w:szCs w:val="20"/>
              </w:rPr>
              <w:t xml:space="preserve"> telefonicznie nr tel.: 41 266 65 53</w:t>
            </w:r>
            <w:r w:rsidRPr="00D42596">
              <w:rPr>
                <w:rFonts w:ascii="Times New Roman" w:hAnsi="Times New Roman"/>
                <w:sz w:val="20"/>
                <w:szCs w:val="20"/>
              </w:rPr>
              <w:t xml:space="preserve"> lub pisemnie na adres Domu Pomocy Społecznej.</w:t>
            </w:r>
          </w:p>
        </w:tc>
      </w:tr>
      <w:tr w:rsidR="00E13DEA" w:rsidRPr="00096153" w14:paraId="1946CA20" w14:textId="77777777" w:rsidTr="00E13DEA">
        <w:trPr>
          <w:trHeight w:val="681"/>
        </w:trPr>
        <w:tc>
          <w:tcPr>
            <w:tcW w:w="2699" w:type="dxa"/>
            <w:shd w:val="clear" w:color="auto" w:fill="auto"/>
            <w:vAlign w:val="center"/>
          </w:tcPr>
          <w:p w14:paraId="513020CD" w14:textId="77777777" w:rsidR="00E13DEA" w:rsidRPr="00D42596" w:rsidRDefault="00E13DEA" w:rsidP="00E1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Inspektor Ochrony Danych</w:t>
            </w:r>
          </w:p>
        </w:tc>
        <w:tc>
          <w:tcPr>
            <w:tcW w:w="7649" w:type="dxa"/>
            <w:shd w:val="clear" w:color="auto" w:fill="auto"/>
          </w:tcPr>
          <w:p w14:paraId="3E673AC7" w14:textId="78E59351" w:rsidR="00E13DEA" w:rsidRPr="00D42596" w:rsidRDefault="00E13DEA" w:rsidP="00E13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25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Administrator danych wyznaczył Inspektora Ochrony Danych, z którym może się Pani/Pan skontaktować poprzez adres email: </w:t>
            </w:r>
            <w:hyperlink r:id="rId10" w:history="1">
              <w:r w:rsidRPr="00E95799">
                <w:rPr>
                  <w:rStyle w:val="Hipercze"/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iod@arx.net.pl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425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425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lub pisemnie na adres </w:t>
            </w:r>
            <w:r w:rsidRPr="00D42596">
              <w:rPr>
                <w:rFonts w:ascii="Times New Roman" w:hAnsi="Times New Roman"/>
                <w:sz w:val="20"/>
                <w:szCs w:val="20"/>
              </w:rPr>
              <w:t xml:space="preserve"> Domu Pomocy Społecznej</w:t>
            </w:r>
            <w:r w:rsidRPr="00D425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E13DEA" w:rsidRPr="00096153" w14:paraId="635BD17E" w14:textId="77777777" w:rsidTr="00E13DEA">
        <w:tc>
          <w:tcPr>
            <w:tcW w:w="2699" w:type="dxa"/>
            <w:shd w:val="clear" w:color="auto" w:fill="auto"/>
            <w:vAlign w:val="center"/>
          </w:tcPr>
          <w:p w14:paraId="4BC4DB55" w14:textId="77777777" w:rsidR="00E13DEA" w:rsidRPr="00D42596" w:rsidRDefault="00E13DEA" w:rsidP="00E1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cele przetwarzania i podstawa prawna</w:t>
            </w:r>
          </w:p>
        </w:tc>
        <w:tc>
          <w:tcPr>
            <w:tcW w:w="7649" w:type="dxa"/>
            <w:shd w:val="clear" w:color="auto" w:fill="auto"/>
          </w:tcPr>
          <w:p w14:paraId="5A1F1E13" w14:textId="77777777" w:rsidR="00E13DEA" w:rsidRPr="00D42596" w:rsidRDefault="00E13DEA" w:rsidP="00E13DEA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 xml:space="preserve">Dom Pomocy Społecznej w Ostrowcu Świętokrzyskim przetwarza Pani/Pana dane osobowe w celu </w:t>
            </w:r>
            <w:r w:rsidRPr="00D42596">
              <w:rPr>
                <w:rFonts w:ascii="Times New Roman" w:hAnsi="Times New Roman"/>
                <w:iCs/>
                <w:sz w:val="20"/>
                <w:szCs w:val="20"/>
              </w:rPr>
              <w:t>przeprowadzenia postępowania rekrutacyjnego i naboru pracowników, na podstawie art. 22¹ Kodeksu pracy, zgodnie z art. 6 ust. 1 lit. c) RODO.</w:t>
            </w:r>
          </w:p>
          <w:p w14:paraId="76D1A2B4" w14:textId="77777777" w:rsidR="00E13DEA" w:rsidRPr="00D42596" w:rsidRDefault="00E13DEA" w:rsidP="00E13DEA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Jeżeli przekaże Pani/Pan pracodawcy również jakiekolwiek swoje dodatkowe dane osobowe, inne niż te, które są wymagane przepisami prawa, przetwarzanie tych dodatkowych danych będzie odbywało się wyłącznie z Pani/Pana inicjatywy i jedynie za Pani/Pana dobrowolną zgodą. Podstawą prawną przetwarzania takich danych osobowych będzie wówczas art. 6 ust. 1 lit. a) RODO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lub art. </w:t>
            </w:r>
            <w:r w:rsidRPr="00D42596">
              <w:rPr>
                <w:rFonts w:ascii="Times New Roman" w:hAnsi="Times New Roman"/>
                <w:sz w:val="20"/>
                <w:szCs w:val="20"/>
              </w:rPr>
              <w:t xml:space="preserve">9 ust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42596">
              <w:rPr>
                <w:rFonts w:ascii="Times New Roman" w:hAnsi="Times New Roman"/>
                <w:sz w:val="20"/>
                <w:szCs w:val="20"/>
              </w:rPr>
              <w:t xml:space="preserve"> lit. 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RODO.</w:t>
            </w:r>
          </w:p>
        </w:tc>
      </w:tr>
      <w:tr w:rsidR="00E13DEA" w:rsidRPr="00096153" w14:paraId="1C7CC1C9" w14:textId="77777777" w:rsidTr="00E13DEA">
        <w:tc>
          <w:tcPr>
            <w:tcW w:w="2699" w:type="dxa"/>
            <w:shd w:val="clear" w:color="auto" w:fill="auto"/>
            <w:vAlign w:val="center"/>
          </w:tcPr>
          <w:p w14:paraId="5480C396" w14:textId="77777777" w:rsidR="00E13DEA" w:rsidRPr="00D42596" w:rsidRDefault="00E13DEA" w:rsidP="00E1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odbiorcy danych</w:t>
            </w:r>
          </w:p>
        </w:tc>
        <w:tc>
          <w:tcPr>
            <w:tcW w:w="7649" w:type="dxa"/>
            <w:shd w:val="clear" w:color="auto" w:fill="auto"/>
          </w:tcPr>
          <w:p w14:paraId="6ADC3226" w14:textId="77777777" w:rsidR="00E13DEA" w:rsidRPr="00D42596" w:rsidRDefault="00E13DEA" w:rsidP="00E13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Pani/Pana dane mogą być przekazywane jedynie podmiotom mającym podstawę prawną otrzymania takich informacji oraz podmiotom przetwarzającym dane na rzecz Administratora w zakresie niezbędnym do realizacji celu przetwarzania danych na podstawie umowy powierzenia danych osobowych.</w:t>
            </w:r>
          </w:p>
        </w:tc>
      </w:tr>
      <w:tr w:rsidR="00E13DEA" w:rsidRPr="00096153" w14:paraId="4A15DA90" w14:textId="77777777" w:rsidTr="00E13DEA">
        <w:tc>
          <w:tcPr>
            <w:tcW w:w="2699" w:type="dxa"/>
            <w:shd w:val="clear" w:color="auto" w:fill="auto"/>
            <w:vAlign w:val="center"/>
          </w:tcPr>
          <w:p w14:paraId="7922F7BC" w14:textId="77777777" w:rsidR="00E13DEA" w:rsidRPr="00D42596" w:rsidRDefault="00E13DEA" w:rsidP="00E1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okres przechowywania danych</w:t>
            </w:r>
          </w:p>
        </w:tc>
        <w:tc>
          <w:tcPr>
            <w:tcW w:w="7649" w:type="dxa"/>
            <w:shd w:val="clear" w:color="auto" w:fill="auto"/>
          </w:tcPr>
          <w:p w14:paraId="4D86DE95" w14:textId="77777777" w:rsidR="00E13DEA" w:rsidRPr="00D42596" w:rsidRDefault="00E13DEA" w:rsidP="00E13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Pani/Pana dane osobowe będą przechowywane maksymalnie przez 6 miesięcy od momentu obsadzenia stanowiska pracy, na które było prowadzone postępowanie rekrutacyjne. W przypadku, gdy podstawą przetwarzania danych osobowych jest jedynie zgoda pracownika, dane osobowe będą przetwarzane do momentu cofnięcia tej zgody.</w:t>
            </w:r>
          </w:p>
        </w:tc>
      </w:tr>
      <w:tr w:rsidR="00E13DEA" w:rsidRPr="00096153" w14:paraId="2B8789FC" w14:textId="77777777" w:rsidTr="00E13DEA">
        <w:tc>
          <w:tcPr>
            <w:tcW w:w="2699" w:type="dxa"/>
            <w:shd w:val="clear" w:color="auto" w:fill="auto"/>
            <w:vAlign w:val="center"/>
          </w:tcPr>
          <w:p w14:paraId="436E9763" w14:textId="77777777" w:rsidR="00E13DEA" w:rsidRPr="00D42596" w:rsidRDefault="00E13DEA" w:rsidP="00E1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prawa podmiotów danych</w:t>
            </w:r>
          </w:p>
        </w:tc>
        <w:tc>
          <w:tcPr>
            <w:tcW w:w="7649" w:type="dxa"/>
            <w:shd w:val="clear" w:color="auto" w:fill="auto"/>
          </w:tcPr>
          <w:p w14:paraId="04B278FA" w14:textId="77777777" w:rsidR="00E13DEA" w:rsidRPr="00D42596" w:rsidRDefault="00E13DEA" w:rsidP="00E13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W związku z przetwarzaniem Pani/Pana danych osobowych może Pani/Pan złożyć do Administratora wniosek o:</w:t>
            </w:r>
          </w:p>
          <w:p w14:paraId="4DD7B149" w14:textId="77777777" w:rsidR="00E13DEA" w:rsidRPr="00D42596" w:rsidRDefault="00E13DEA" w:rsidP="00E13DEA">
            <w:pPr>
              <w:numPr>
                <w:ilvl w:val="0"/>
                <w:numId w:val="1"/>
              </w:numPr>
              <w:spacing w:after="0" w:line="240" w:lineRule="auto"/>
              <w:ind w:left="278" w:hanging="27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dostęp do danych, czyli o informację o przetwarzanych przez Administratora danych lub ich kopię na podstawie art. 15 RODO,</w:t>
            </w:r>
          </w:p>
          <w:p w14:paraId="66B92CA3" w14:textId="77777777" w:rsidR="00E13DEA" w:rsidRPr="00D42596" w:rsidRDefault="00E13DEA" w:rsidP="00E13DEA">
            <w:pPr>
              <w:numPr>
                <w:ilvl w:val="0"/>
                <w:numId w:val="1"/>
              </w:numPr>
              <w:spacing w:after="0" w:line="240" w:lineRule="auto"/>
              <w:ind w:left="278" w:hanging="27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sprostowania, czyli poprawienia danych osobowych na podstawie art. 16 RODO,</w:t>
            </w:r>
          </w:p>
          <w:p w14:paraId="68F2515D" w14:textId="77777777" w:rsidR="00E13DEA" w:rsidRPr="00D42596" w:rsidRDefault="00E13DEA" w:rsidP="00E13DEA">
            <w:pPr>
              <w:numPr>
                <w:ilvl w:val="0"/>
                <w:numId w:val="1"/>
              </w:numPr>
              <w:spacing w:after="0" w:line="240" w:lineRule="auto"/>
              <w:ind w:left="278" w:hanging="27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usunięcia danych lub ograniczenia przetwarzania danych osobowych w przypadkach opisanych w art. 17 i 18 RODO,</w:t>
            </w:r>
          </w:p>
          <w:p w14:paraId="3328490F" w14:textId="77777777" w:rsidR="00E13DEA" w:rsidRPr="00D42596" w:rsidRDefault="00E13DEA" w:rsidP="00E13DEA">
            <w:pPr>
              <w:numPr>
                <w:ilvl w:val="0"/>
                <w:numId w:val="1"/>
              </w:numPr>
              <w:spacing w:after="0" w:line="240" w:lineRule="auto"/>
              <w:ind w:left="278" w:hanging="27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przenoszenia danych, czyli przesłania danych osobowych innemu administratorowi, w przypadkach opisanych w art. 20 RODO.</w:t>
            </w:r>
          </w:p>
        </w:tc>
      </w:tr>
      <w:tr w:rsidR="00E13DEA" w:rsidRPr="00096153" w14:paraId="14B23C19" w14:textId="77777777" w:rsidTr="00E13DEA">
        <w:tc>
          <w:tcPr>
            <w:tcW w:w="2699" w:type="dxa"/>
            <w:shd w:val="clear" w:color="auto" w:fill="auto"/>
            <w:vAlign w:val="center"/>
          </w:tcPr>
          <w:p w14:paraId="09C5519B" w14:textId="77777777" w:rsidR="00E13DEA" w:rsidRPr="00D42596" w:rsidRDefault="00E13DEA" w:rsidP="00E1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prawo wniesienia skargi do organu nadzorczego</w:t>
            </w:r>
          </w:p>
        </w:tc>
        <w:tc>
          <w:tcPr>
            <w:tcW w:w="7649" w:type="dxa"/>
            <w:shd w:val="clear" w:color="auto" w:fill="auto"/>
          </w:tcPr>
          <w:p w14:paraId="71D85E9A" w14:textId="77777777" w:rsidR="00E13DEA" w:rsidRPr="00D42596" w:rsidRDefault="00E13DEA" w:rsidP="00E13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Przysługuje Pani/Panu prawo wniesienia skargi do Prezesa Urzędu Ochrony Danych Osobowych, ul. Stawki 2, 00-193 Warszawa, </w:t>
            </w:r>
            <w:r w:rsidRPr="00D42596">
              <w:rPr>
                <w:rFonts w:ascii="Times New Roman" w:hAnsi="Times New Roman"/>
                <w:sz w:val="20"/>
                <w:szCs w:val="20"/>
              </w:rPr>
              <w:t>w sytuacji, gdy uzna Pani/Pan, iż przetwarzanie danych osobowych narusza przepisy ogólnego rozporządzenia o ochronie danych osobowych.</w:t>
            </w:r>
          </w:p>
        </w:tc>
      </w:tr>
      <w:tr w:rsidR="00E13DEA" w:rsidRPr="00096153" w14:paraId="746E9D81" w14:textId="77777777" w:rsidTr="00E13DEA">
        <w:trPr>
          <w:trHeight w:val="806"/>
        </w:trPr>
        <w:tc>
          <w:tcPr>
            <w:tcW w:w="2699" w:type="dxa"/>
            <w:shd w:val="clear" w:color="auto" w:fill="auto"/>
            <w:vAlign w:val="center"/>
          </w:tcPr>
          <w:p w14:paraId="14B85231" w14:textId="77777777" w:rsidR="00E13DEA" w:rsidRPr="00D42596" w:rsidRDefault="00E13DEA" w:rsidP="00E1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informacja o dowolności lub obowiązku podania danych</w:t>
            </w:r>
          </w:p>
        </w:tc>
        <w:tc>
          <w:tcPr>
            <w:tcW w:w="7649" w:type="dxa"/>
            <w:shd w:val="clear" w:color="auto" w:fill="auto"/>
          </w:tcPr>
          <w:p w14:paraId="7E35E3BC" w14:textId="77777777" w:rsidR="00E13DEA" w:rsidRPr="00D42596" w:rsidRDefault="00E13DEA" w:rsidP="00E13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Podanie danych określonych przepisami prawa jest wymogiem ustawowym a ich nie podanie będzie skutkowało nierozpatrzeniem złożonej aplikacji.</w:t>
            </w:r>
          </w:p>
        </w:tc>
      </w:tr>
      <w:tr w:rsidR="00E13DEA" w:rsidRPr="00096153" w14:paraId="3502A6A4" w14:textId="77777777" w:rsidTr="00E13DEA">
        <w:trPr>
          <w:trHeight w:val="1380"/>
        </w:trPr>
        <w:tc>
          <w:tcPr>
            <w:tcW w:w="2699" w:type="dxa"/>
            <w:shd w:val="clear" w:color="auto" w:fill="auto"/>
            <w:vAlign w:val="center"/>
          </w:tcPr>
          <w:p w14:paraId="529D4198" w14:textId="77777777" w:rsidR="00E13DEA" w:rsidRPr="00D42596" w:rsidRDefault="00E13DEA" w:rsidP="00E1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informacje o zautomatyzowanym podejmowaniu decyzji i profilowaniu</w:t>
            </w:r>
          </w:p>
        </w:tc>
        <w:tc>
          <w:tcPr>
            <w:tcW w:w="7649" w:type="dxa"/>
            <w:shd w:val="clear" w:color="auto" w:fill="auto"/>
          </w:tcPr>
          <w:p w14:paraId="75EA3510" w14:textId="77777777" w:rsidR="00E13DEA" w:rsidRPr="00D42596" w:rsidRDefault="00E13DEA" w:rsidP="00E13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Hlk104194609"/>
            <w:r w:rsidRPr="00D425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Pani/Pana dane osobowe </w:t>
            </w:r>
            <w:r w:rsidRPr="00D425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nie będą podlegać zautomatyzowanemu podejmowaniu decyzji i nie będą profilowane. Oznacza to, że nie wykorzystujemy systemów informatycznych, które gromadziłyby informacje na temat konkretnych osób, a następnie samodzielnie, automatycznie, podejmowałyby decyzje, które mogłyby wywołać wobec tych osób skutki prawne lub w podobny sposób istotnie na te osoby wpływać.</w:t>
            </w:r>
            <w:bookmarkEnd w:id="1"/>
          </w:p>
        </w:tc>
      </w:tr>
    </w:tbl>
    <w:p w14:paraId="114CD751" w14:textId="4BED029C" w:rsidR="00073DE0" w:rsidRDefault="00073DE0" w:rsidP="00073DE0">
      <w:pPr>
        <w:rPr>
          <w:rFonts w:ascii="Times New Roman" w:hAnsi="Times New Roman"/>
          <w:sz w:val="24"/>
          <w:szCs w:val="24"/>
        </w:rPr>
      </w:pPr>
    </w:p>
    <w:p w14:paraId="5E89FFC0" w14:textId="6F2543DC" w:rsidR="00073DE0" w:rsidRDefault="00073DE0" w:rsidP="00073DE0">
      <w:pPr>
        <w:rPr>
          <w:rFonts w:ascii="Times New Roman" w:hAnsi="Times New Roman"/>
          <w:sz w:val="24"/>
          <w:szCs w:val="24"/>
        </w:rPr>
      </w:pPr>
    </w:p>
    <w:p w14:paraId="03A94A55" w14:textId="109558A7" w:rsidR="00073DE0" w:rsidRDefault="00073DE0" w:rsidP="00073DE0">
      <w:pPr>
        <w:rPr>
          <w:rFonts w:ascii="Times New Roman" w:hAnsi="Times New Roman"/>
          <w:sz w:val="24"/>
          <w:szCs w:val="24"/>
        </w:rPr>
      </w:pPr>
    </w:p>
    <w:p w14:paraId="0B7A406A" w14:textId="0FAF6ED1" w:rsidR="00073DE0" w:rsidRDefault="00E13DEA" w:rsidP="00073D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Ostrowiec Świętokrzyski, dnia …………………………………</w:t>
      </w:r>
    </w:p>
    <w:p w14:paraId="367C06E5" w14:textId="4F214C4B" w:rsidR="00073DE0" w:rsidRDefault="00073DE0" w:rsidP="00073DE0">
      <w:pPr>
        <w:rPr>
          <w:rFonts w:ascii="Times New Roman" w:hAnsi="Times New Roman"/>
          <w:sz w:val="24"/>
          <w:szCs w:val="24"/>
        </w:rPr>
      </w:pPr>
    </w:p>
    <w:p w14:paraId="4B78AF90" w14:textId="6FF40ABD" w:rsidR="00073DE0" w:rsidRDefault="00073DE0" w:rsidP="00073DE0">
      <w:pPr>
        <w:rPr>
          <w:rFonts w:ascii="Times New Roman" w:hAnsi="Times New Roman"/>
          <w:sz w:val="24"/>
          <w:szCs w:val="24"/>
        </w:rPr>
      </w:pPr>
    </w:p>
    <w:p w14:paraId="004CF64A" w14:textId="239131A7" w:rsidR="00073DE0" w:rsidRDefault="00073DE0" w:rsidP="00073DE0">
      <w:pPr>
        <w:rPr>
          <w:rFonts w:ascii="Times New Roman" w:hAnsi="Times New Roman"/>
          <w:sz w:val="24"/>
          <w:szCs w:val="24"/>
        </w:rPr>
      </w:pPr>
    </w:p>
    <w:p w14:paraId="142A9310" w14:textId="405881F0" w:rsidR="00073DE0" w:rsidRDefault="00073DE0" w:rsidP="00073DE0">
      <w:pPr>
        <w:rPr>
          <w:rFonts w:ascii="Times New Roman" w:hAnsi="Times New Roman"/>
          <w:sz w:val="24"/>
          <w:szCs w:val="24"/>
        </w:rPr>
      </w:pPr>
    </w:p>
    <w:p w14:paraId="1E7DA5B6" w14:textId="554B0292" w:rsidR="00073DE0" w:rsidRDefault="00073DE0" w:rsidP="00073DE0">
      <w:pPr>
        <w:rPr>
          <w:rFonts w:ascii="Times New Roman" w:hAnsi="Times New Roman"/>
          <w:sz w:val="24"/>
          <w:szCs w:val="24"/>
        </w:rPr>
      </w:pPr>
    </w:p>
    <w:p w14:paraId="39AE7182" w14:textId="77777777" w:rsidR="00073DE0" w:rsidRPr="00073DE0" w:rsidRDefault="00073DE0" w:rsidP="00073DE0">
      <w:pPr>
        <w:rPr>
          <w:rFonts w:ascii="Times New Roman" w:hAnsi="Times New Roman"/>
          <w:sz w:val="24"/>
          <w:szCs w:val="24"/>
        </w:rPr>
      </w:pPr>
    </w:p>
    <w:p w14:paraId="3F56682A" w14:textId="77777777" w:rsidR="00073DE0" w:rsidRPr="007D53B6" w:rsidRDefault="00073DE0" w:rsidP="007D53B6">
      <w:pPr>
        <w:jc w:val="right"/>
        <w:rPr>
          <w:rFonts w:ascii="Times New Roman" w:hAnsi="Times New Roman"/>
          <w:sz w:val="18"/>
          <w:szCs w:val="18"/>
        </w:rPr>
      </w:pPr>
    </w:p>
    <w:p w14:paraId="650E6D41" w14:textId="77777777" w:rsidR="007D53B6" w:rsidRDefault="007D53B6" w:rsidP="00073DE0">
      <w:pPr>
        <w:spacing w:before="24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sectPr w:rsidR="007D5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00CA1" w14:textId="77777777" w:rsidR="00454C91" w:rsidRDefault="00454C91" w:rsidP="00EB3BD1">
      <w:pPr>
        <w:spacing w:after="0" w:line="240" w:lineRule="auto"/>
      </w:pPr>
      <w:r>
        <w:separator/>
      </w:r>
    </w:p>
  </w:endnote>
  <w:endnote w:type="continuationSeparator" w:id="0">
    <w:p w14:paraId="582B40C2" w14:textId="77777777" w:rsidR="00454C91" w:rsidRDefault="00454C91" w:rsidP="00EB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23C62" w14:textId="77777777" w:rsidR="00454C91" w:rsidRDefault="00454C91" w:rsidP="00EB3BD1">
      <w:pPr>
        <w:spacing w:after="0" w:line="240" w:lineRule="auto"/>
      </w:pPr>
      <w:r>
        <w:separator/>
      </w:r>
    </w:p>
  </w:footnote>
  <w:footnote w:type="continuationSeparator" w:id="0">
    <w:p w14:paraId="535C34C0" w14:textId="77777777" w:rsidR="00454C91" w:rsidRDefault="00454C91" w:rsidP="00EB3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60EC"/>
    <w:multiLevelType w:val="hybridMultilevel"/>
    <w:tmpl w:val="BF000E1C"/>
    <w:lvl w:ilvl="0" w:tplc="F3722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37722"/>
    <w:multiLevelType w:val="hybridMultilevel"/>
    <w:tmpl w:val="C1B60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56F22"/>
    <w:multiLevelType w:val="hybridMultilevel"/>
    <w:tmpl w:val="7B26EB02"/>
    <w:lvl w:ilvl="0" w:tplc="BC06B7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B6"/>
    <w:rsid w:val="00073DE0"/>
    <w:rsid w:val="0011725B"/>
    <w:rsid w:val="00214106"/>
    <w:rsid w:val="00283F60"/>
    <w:rsid w:val="002D53C2"/>
    <w:rsid w:val="00431729"/>
    <w:rsid w:val="00454C91"/>
    <w:rsid w:val="00485C27"/>
    <w:rsid w:val="005E5B99"/>
    <w:rsid w:val="005F7D8B"/>
    <w:rsid w:val="00601919"/>
    <w:rsid w:val="00664F5C"/>
    <w:rsid w:val="00702554"/>
    <w:rsid w:val="007D53B6"/>
    <w:rsid w:val="008119F7"/>
    <w:rsid w:val="008139C0"/>
    <w:rsid w:val="008D0FE1"/>
    <w:rsid w:val="008E523F"/>
    <w:rsid w:val="0097303C"/>
    <w:rsid w:val="0099775E"/>
    <w:rsid w:val="00C44C14"/>
    <w:rsid w:val="00E13DEA"/>
    <w:rsid w:val="00EB3BD1"/>
    <w:rsid w:val="00F7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D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3B6"/>
    <w:pPr>
      <w:contextualSpacing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D53B6"/>
  </w:style>
  <w:style w:type="character" w:styleId="Hipercze">
    <w:name w:val="Hyperlink"/>
    <w:basedOn w:val="Domylnaczcionkaakapitu"/>
    <w:uiPriority w:val="99"/>
    <w:unhideWhenUsed/>
    <w:rsid w:val="005E5B9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5B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9775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B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BD1"/>
    <w:rPr>
      <w:sz w:val="26"/>
    </w:rPr>
  </w:style>
  <w:style w:type="paragraph" w:styleId="Stopka">
    <w:name w:val="footer"/>
    <w:basedOn w:val="Normalny"/>
    <w:link w:val="StopkaZnak"/>
    <w:uiPriority w:val="99"/>
    <w:unhideWhenUsed/>
    <w:rsid w:val="00EB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BD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3B6"/>
    <w:pPr>
      <w:contextualSpacing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D53B6"/>
  </w:style>
  <w:style w:type="character" w:styleId="Hipercze">
    <w:name w:val="Hyperlink"/>
    <w:basedOn w:val="Domylnaczcionkaakapitu"/>
    <w:uiPriority w:val="99"/>
    <w:unhideWhenUsed/>
    <w:rsid w:val="005E5B9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5B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9775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B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BD1"/>
    <w:rPr>
      <w:sz w:val="26"/>
    </w:rPr>
  </w:style>
  <w:style w:type="paragraph" w:styleId="Stopka">
    <w:name w:val="footer"/>
    <w:basedOn w:val="Normalny"/>
    <w:link w:val="StopkaZnak"/>
    <w:uiPriority w:val="99"/>
    <w:unhideWhenUsed/>
    <w:rsid w:val="00EB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BD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arx.ne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dpsostr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C99C-3739-4F01-84C1-B487D003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Kowalski Ryszard</cp:lastModifiedBy>
  <cp:revision>6</cp:revision>
  <dcterms:created xsi:type="dcterms:W3CDTF">2023-01-11T10:48:00Z</dcterms:created>
  <dcterms:modified xsi:type="dcterms:W3CDTF">2024-03-03T19:25:00Z</dcterms:modified>
</cp:coreProperties>
</file>